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03B7" w:rsidRDefault="000703B7" w:rsidP="000703B7">
      <w:pPr>
        <w:ind w:left="24"/>
        <w:jc w:val="both"/>
        <w:rPr>
          <w:rFonts w:ascii="Times New Roman" w:hAnsi="Times New Roman"/>
          <w:sz w:val="24"/>
          <w:szCs w:val="24"/>
        </w:rPr>
      </w:pPr>
    </w:p>
    <w:p w:rsidR="001D7D29" w:rsidRPr="000703B7" w:rsidRDefault="00211C27" w:rsidP="000703B7">
      <w:pPr>
        <w:ind w:left="24"/>
        <w:jc w:val="both"/>
        <w:rPr>
          <w:rFonts w:ascii="Times New Roman" w:hAnsi="Times New Roman"/>
          <w:b/>
          <w:bCs/>
          <w:sz w:val="24"/>
          <w:szCs w:val="24"/>
        </w:rPr>
      </w:pPr>
      <w:r w:rsidRPr="000703B7">
        <w:rPr>
          <w:rFonts w:ascii="Times New Roman" w:hAnsi="Times New Roman"/>
          <w:b/>
          <w:sz w:val="24"/>
          <w:szCs w:val="24"/>
        </w:rPr>
        <w:t>Tytuł:</w:t>
      </w:r>
      <w:r w:rsidR="000E6859" w:rsidRPr="00FA5D4B">
        <w:rPr>
          <w:rFonts w:ascii="Times New Roman" w:hAnsi="Times New Roman"/>
          <w:sz w:val="24"/>
          <w:szCs w:val="24"/>
        </w:rPr>
        <w:t xml:space="preserve"> </w:t>
      </w:r>
      <w:r w:rsidR="00EE2496" w:rsidRPr="00B225D2">
        <w:rPr>
          <w:rFonts w:ascii="Times New Roman" w:hAnsi="Times New Roman"/>
          <w:b/>
          <w:sz w:val="24"/>
          <w:szCs w:val="24"/>
        </w:rPr>
        <w:t>Dwukulturowa tożsamość na przykładzie fragmentów biografii Papuszy przedstawionych w filmie 'Papusza'</w:t>
      </w:r>
    </w:p>
    <w:p w:rsidR="006D259A" w:rsidRPr="00FA5D4B" w:rsidRDefault="002B505A" w:rsidP="00FA5D4B">
      <w:pPr>
        <w:pStyle w:val="Nagwek1"/>
        <w:spacing w:line="276" w:lineRule="auto"/>
        <w:jc w:val="both"/>
        <w:rPr>
          <w:rFonts w:ascii="Times New Roman" w:hAnsi="Times New Roman" w:cs="Times New Roman"/>
          <w:sz w:val="24"/>
          <w:szCs w:val="24"/>
        </w:rPr>
      </w:pPr>
      <w:r w:rsidRPr="00FA5D4B">
        <w:rPr>
          <w:rFonts w:ascii="Times New Roman" w:hAnsi="Times New Roman" w:cs="Times New Roman"/>
          <w:sz w:val="24"/>
          <w:szCs w:val="24"/>
        </w:rPr>
        <w:t xml:space="preserve">Scenariusz </w:t>
      </w:r>
      <w:r w:rsidR="000703B7">
        <w:rPr>
          <w:rFonts w:ascii="Times New Roman" w:hAnsi="Times New Roman" w:cs="Times New Roman"/>
          <w:sz w:val="24"/>
          <w:szCs w:val="24"/>
        </w:rPr>
        <w:t xml:space="preserve">autorstwa </w:t>
      </w:r>
      <w:r w:rsidR="00EE2496">
        <w:rPr>
          <w:rFonts w:ascii="Times New Roman" w:hAnsi="Times New Roman" w:cs="Times New Roman"/>
          <w:sz w:val="24"/>
          <w:szCs w:val="24"/>
        </w:rPr>
        <w:t>Kingi Białek</w:t>
      </w:r>
    </w:p>
    <w:p w:rsidR="006D259A" w:rsidRPr="00FA5D4B" w:rsidRDefault="00743896" w:rsidP="00FA5D4B">
      <w:pPr>
        <w:pStyle w:val="Nagwek1"/>
        <w:spacing w:line="276" w:lineRule="auto"/>
        <w:jc w:val="both"/>
        <w:rPr>
          <w:rFonts w:ascii="Times New Roman" w:hAnsi="Times New Roman" w:cs="Times New Roman"/>
          <w:b w:val="0"/>
          <w:sz w:val="24"/>
          <w:szCs w:val="24"/>
        </w:rPr>
      </w:pPr>
      <w:r w:rsidRPr="00FA5D4B">
        <w:rPr>
          <w:rFonts w:ascii="Times New Roman" w:hAnsi="Times New Roman" w:cs="Times New Roman"/>
          <w:sz w:val="24"/>
          <w:szCs w:val="24"/>
        </w:rPr>
        <w:t>Program:</w:t>
      </w:r>
      <w:r w:rsidR="000E6859" w:rsidRPr="00FA5D4B">
        <w:rPr>
          <w:rFonts w:ascii="Times New Roman" w:hAnsi="Times New Roman" w:cs="Times New Roman"/>
          <w:sz w:val="24"/>
          <w:szCs w:val="24"/>
        </w:rPr>
        <w:t xml:space="preserve"> </w:t>
      </w:r>
      <w:r w:rsidR="000703B7">
        <w:rPr>
          <w:rFonts w:ascii="Times New Roman" w:hAnsi="Times New Roman" w:cs="Times New Roman"/>
          <w:sz w:val="24"/>
          <w:szCs w:val="24"/>
        </w:rPr>
        <w:t>Kultura Polskich Romów. Poznajmy się</w:t>
      </w:r>
    </w:p>
    <w:p w:rsidR="006D259A" w:rsidRPr="00FA5D4B" w:rsidRDefault="00211C27" w:rsidP="00FA5D4B">
      <w:pPr>
        <w:pStyle w:val="Nagwek1"/>
        <w:spacing w:line="276" w:lineRule="auto"/>
        <w:jc w:val="both"/>
        <w:rPr>
          <w:rFonts w:ascii="Times New Roman" w:hAnsi="Times New Roman" w:cs="Times New Roman"/>
          <w:sz w:val="24"/>
          <w:szCs w:val="24"/>
        </w:rPr>
      </w:pPr>
      <w:r w:rsidRPr="00FA5D4B">
        <w:rPr>
          <w:rFonts w:ascii="Times New Roman" w:hAnsi="Times New Roman" w:cs="Times New Roman"/>
          <w:sz w:val="24"/>
          <w:szCs w:val="24"/>
        </w:rPr>
        <w:t>Rodzaj materiału:</w:t>
      </w:r>
      <w:r w:rsidR="000E6859" w:rsidRPr="00FA5D4B">
        <w:rPr>
          <w:rFonts w:ascii="Times New Roman" w:hAnsi="Times New Roman" w:cs="Times New Roman"/>
          <w:sz w:val="24"/>
          <w:szCs w:val="24"/>
        </w:rPr>
        <w:t xml:space="preserve"> </w:t>
      </w:r>
      <w:r w:rsidR="001D7D29" w:rsidRPr="00FA5D4B">
        <w:rPr>
          <w:rFonts w:ascii="Times New Roman" w:hAnsi="Times New Roman" w:cs="Times New Roman"/>
          <w:sz w:val="24"/>
          <w:szCs w:val="24"/>
        </w:rPr>
        <w:t>Scenariusz lekcji</w:t>
      </w:r>
    </w:p>
    <w:p w:rsidR="0090436D" w:rsidRDefault="0090436D" w:rsidP="0090436D">
      <w:pPr>
        <w:rPr>
          <w:lang w:eastAsia="pl-PL"/>
        </w:rPr>
      </w:pPr>
    </w:p>
    <w:p w:rsidR="00700938" w:rsidRDefault="00700938" w:rsidP="0090436D">
      <w:pPr>
        <w:rPr>
          <w:lang w:eastAsia="pl-PL"/>
        </w:rPr>
      </w:pPr>
    </w:p>
    <w:p w:rsidR="00EE2496" w:rsidRPr="00B225D2" w:rsidRDefault="00EE2496" w:rsidP="00EE2496">
      <w:pPr>
        <w:jc w:val="both"/>
        <w:rPr>
          <w:b/>
        </w:rPr>
      </w:pPr>
      <w:r w:rsidRPr="00B225D2">
        <w:rPr>
          <w:b/>
        </w:rPr>
        <w:t>Czas:</w:t>
      </w:r>
    </w:p>
    <w:p w:rsidR="00EE2496" w:rsidRDefault="00EE2496" w:rsidP="00EE2496">
      <w:pPr>
        <w:jc w:val="both"/>
      </w:pPr>
      <w:r>
        <w:t>90 min</w:t>
      </w:r>
    </w:p>
    <w:p w:rsidR="00EE2496" w:rsidRPr="00B225D2" w:rsidRDefault="00EE2496" w:rsidP="00EE2496">
      <w:pPr>
        <w:jc w:val="both"/>
        <w:rPr>
          <w:rFonts w:ascii="Times New Roman" w:hAnsi="Times New Roman"/>
          <w:b/>
          <w:sz w:val="24"/>
          <w:szCs w:val="24"/>
        </w:rPr>
      </w:pPr>
    </w:p>
    <w:p w:rsidR="00EE2496" w:rsidRPr="00B225D2" w:rsidRDefault="00EE2496" w:rsidP="00EE2496">
      <w:pPr>
        <w:jc w:val="both"/>
        <w:rPr>
          <w:rFonts w:ascii="Times New Roman" w:hAnsi="Times New Roman"/>
          <w:sz w:val="24"/>
          <w:szCs w:val="24"/>
        </w:rPr>
      </w:pPr>
      <w:r w:rsidRPr="00B225D2">
        <w:rPr>
          <w:rFonts w:ascii="Times New Roman" w:hAnsi="Times New Roman"/>
          <w:b/>
          <w:sz w:val="24"/>
          <w:szCs w:val="24"/>
        </w:rPr>
        <w:t>Obszar nauczania:</w:t>
      </w:r>
    </w:p>
    <w:p w:rsidR="00EE2496" w:rsidRPr="00B225D2" w:rsidRDefault="00EE2496" w:rsidP="00EE2496">
      <w:pPr>
        <w:jc w:val="both"/>
        <w:rPr>
          <w:rFonts w:ascii="Times New Roman" w:hAnsi="Times New Roman"/>
          <w:sz w:val="24"/>
          <w:szCs w:val="24"/>
        </w:rPr>
      </w:pPr>
      <w:r w:rsidRPr="00B225D2">
        <w:rPr>
          <w:rFonts w:ascii="Times New Roman" w:hAnsi="Times New Roman"/>
          <w:sz w:val="24"/>
          <w:szCs w:val="24"/>
        </w:rPr>
        <w:t>Starsze klasy szkoły gimnazjalnej, edukacja obywatelska, edukacja międzykulturowa, historia i społeczeństwo, polonistyka, kulturoznawstwo.</w:t>
      </w:r>
    </w:p>
    <w:p w:rsidR="00EE2496" w:rsidRPr="00B225D2" w:rsidRDefault="00EE2496" w:rsidP="00EE2496">
      <w:pPr>
        <w:jc w:val="both"/>
        <w:rPr>
          <w:rFonts w:ascii="Times New Roman" w:hAnsi="Times New Roman"/>
          <w:sz w:val="24"/>
          <w:szCs w:val="24"/>
        </w:rPr>
      </w:pPr>
    </w:p>
    <w:p w:rsidR="00EE2496" w:rsidRPr="00B225D2" w:rsidRDefault="00EE2496" w:rsidP="00EE2496">
      <w:pPr>
        <w:jc w:val="both"/>
        <w:rPr>
          <w:rFonts w:ascii="Times New Roman" w:hAnsi="Times New Roman"/>
          <w:sz w:val="24"/>
          <w:szCs w:val="24"/>
        </w:rPr>
      </w:pPr>
      <w:r w:rsidRPr="00B225D2">
        <w:rPr>
          <w:rFonts w:ascii="Times New Roman" w:hAnsi="Times New Roman"/>
          <w:b/>
          <w:sz w:val="24"/>
          <w:szCs w:val="24"/>
        </w:rPr>
        <w:t>Treści nauczania zgodne z PP:</w:t>
      </w:r>
    </w:p>
    <w:p w:rsidR="00EE2496" w:rsidRPr="00B225D2" w:rsidRDefault="00EE2496" w:rsidP="00EE2496">
      <w:pPr>
        <w:jc w:val="both"/>
        <w:rPr>
          <w:rFonts w:ascii="Times New Roman" w:hAnsi="Times New Roman"/>
          <w:sz w:val="24"/>
          <w:szCs w:val="24"/>
        </w:rPr>
      </w:pPr>
      <w:r w:rsidRPr="00B225D2">
        <w:rPr>
          <w:rFonts w:ascii="Times New Roman" w:hAnsi="Times New Roman"/>
          <w:sz w:val="24"/>
          <w:szCs w:val="24"/>
        </w:rPr>
        <w:t>PP przedmiotu Historia i Społeczeństwo:</w:t>
      </w:r>
    </w:p>
    <w:p w:rsidR="00EE2496" w:rsidRPr="00B225D2" w:rsidRDefault="00EE2496" w:rsidP="00EE2496">
      <w:pPr>
        <w:jc w:val="both"/>
        <w:rPr>
          <w:rFonts w:ascii="Times New Roman" w:hAnsi="Times New Roman"/>
          <w:sz w:val="24"/>
          <w:szCs w:val="24"/>
        </w:rPr>
      </w:pPr>
      <w:r w:rsidRPr="00B225D2">
        <w:rPr>
          <w:rFonts w:ascii="Times New Roman" w:hAnsi="Times New Roman"/>
          <w:sz w:val="24"/>
          <w:szCs w:val="24"/>
        </w:rPr>
        <w:t xml:space="preserve">II etap edukacyjny: klasy IV–V: </w:t>
      </w:r>
    </w:p>
    <w:p w:rsidR="00EE2496" w:rsidRPr="00B225D2" w:rsidRDefault="00EE2496" w:rsidP="00EE2496">
      <w:pPr>
        <w:jc w:val="both"/>
        <w:rPr>
          <w:rFonts w:ascii="Times New Roman" w:hAnsi="Times New Roman"/>
          <w:sz w:val="24"/>
          <w:szCs w:val="24"/>
        </w:rPr>
      </w:pPr>
      <w:r w:rsidRPr="00B225D2">
        <w:rPr>
          <w:rFonts w:ascii="Times New Roman" w:hAnsi="Times New Roman"/>
          <w:sz w:val="24"/>
          <w:szCs w:val="24"/>
        </w:rPr>
        <w:t>IV. Zainteresowanie problematyką społeczną. Uczeń ma nawyk dociekania w kontekście społecznym – zadaje pytania „dlaczego jest tak, jak jest?” i „czy mogłoby być inaczej?” oraz próbuje odpowiedzieć na te pytania.</w:t>
      </w:r>
    </w:p>
    <w:p w:rsidR="00EE2496" w:rsidRPr="00B225D2" w:rsidRDefault="00EE2496" w:rsidP="00EE2496">
      <w:pPr>
        <w:jc w:val="both"/>
        <w:rPr>
          <w:rFonts w:ascii="Times New Roman" w:hAnsi="Times New Roman"/>
          <w:sz w:val="24"/>
          <w:szCs w:val="24"/>
        </w:rPr>
      </w:pPr>
      <w:r w:rsidRPr="00B225D2">
        <w:rPr>
          <w:rFonts w:ascii="Times New Roman" w:hAnsi="Times New Roman"/>
          <w:sz w:val="24"/>
          <w:szCs w:val="24"/>
        </w:rPr>
        <w:t xml:space="preserve">1. Refleksja nad sobą i otoczeniem społecznym. Uczeń: 1) wyjaśnia, w czym wyraża </w:t>
      </w:r>
      <w:proofErr w:type="spellStart"/>
      <w:r w:rsidRPr="00B225D2">
        <w:rPr>
          <w:rFonts w:ascii="Times New Roman" w:hAnsi="Times New Roman"/>
          <w:sz w:val="24"/>
          <w:szCs w:val="24"/>
        </w:rPr>
        <w:t>sięodmiennośći</w:t>
      </w:r>
      <w:proofErr w:type="spellEnd"/>
      <w:r w:rsidRPr="00B225D2">
        <w:rPr>
          <w:rFonts w:ascii="Times New Roman" w:hAnsi="Times New Roman"/>
          <w:sz w:val="24"/>
          <w:szCs w:val="24"/>
        </w:rPr>
        <w:t xml:space="preserve"> niepowtarzalność każdego człowieka; 2) podaje przykłady różnorodnych potrzeb człowieka oraz sposoby ich zaspokajania.</w:t>
      </w:r>
    </w:p>
    <w:p w:rsidR="00EE2496" w:rsidRPr="00B225D2" w:rsidRDefault="00EE2496" w:rsidP="00EE2496">
      <w:pPr>
        <w:jc w:val="both"/>
        <w:rPr>
          <w:rFonts w:ascii="Times New Roman" w:hAnsi="Times New Roman"/>
          <w:sz w:val="24"/>
          <w:szCs w:val="24"/>
        </w:rPr>
      </w:pPr>
      <w:r w:rsidRPr="00B225D2">
        <w:rPr>
          <w:rFonts w:ascii="Times New Roman" w:hAnsi="Times New Roman"/>
          <w:sz w:val="24"/>
          <w:szCs w:val="24"/>
        </w:rPr>
        <w:t>3. Ojczyzna. Uczeń: 3) wymienia mniejszości narodowe i etniczne żyjące w Polsce i na wybranych przykładach opisuje ich kulturę i tradycje oraz wymienia miejsca największych skupisk Polaków na świecie.</w:t>
      </w:r>
    </w:p>
    <w:p w:rsidR="00EE2496" w:rsidRPr="00B225D2" w:rsidRDefault="00EE2496" w:rsidP="00EE2496">
      <w:pPr>
        <w:jc w:val="both"/>
        <w:rPr>
          <w:rFonts w:ascii="Times New Roman" w:hAnsi="Times New Roman"/>
          <w:sz w:val="24"/>
          <w:szCs w:val="24"/>
        </w:rPr>
      </w:pPr>
    </w:p>
    <w:p w:rsidR="00EE2496" w:rsidRPr="00B225D2" w:rsidRDefault="00EE2496" w:rsidP="00EE2496">
      <w:pPr>
        <w:jc w:val="both"/>
        <w:rPr>
          <w:rFonts w:ascii="Times New Roman" w:hAnsi="Times New Roman"/>
          <w:sz w:val="24"/>
          <w:szCs w:val="24"/>
        </w:rPr>
      </w:pPr>
      <w:r w:rsidRPr="00B225D2">
        <w:rPr>
          <w:rFonts w:ascii="Times New Roman" w:hAnsi="Times New Roman"/>
          <w:b/>
          <w:sz w:val="24"/>
          <w:szCs w:val="24"/>
        </w:rPr>
        <w:lastRenderedPageBreak/>
        <w:t xml:space="preserve">Pytania kluczowe: </w:t>
      </w:r>
    </w:p>
    <w:p w:rsidR="00EE2496" w:rsidRPr="00B225D2" w:rsidRDefault="00EE2496" w:rsidP="00EE2496">
      <w:pPr>
        <w:numPr>
          <w:ilvl w:val="0"/>
          <w:numId w:val="30"/>
        </w:numPr>
        <w:suppressAutoHyphens/>
        <w:spacing w:after="0"/>
        <w:jc w:val="both"/>
        <w:rPr>
          <w:rFonts w:ascii="Times New Roman" w:hAnsi="Times New Roman"/>
          <w:sz w:val="24"/>
          <w:szCs w:val="24"/>
        </w:rPr>
      </w:pPr>
      <w:r w:rsidRPr="00B225D2">
        <w:rPr>
          <w:rFonts w:ascii="Times New Roman" w:hAnsi="Times New Roman"/>
          <w:sz w:val="24"/>
          <w:szCs w:val="24"/>
        </w:rPr>
        <w:t>Jakie są różnice kulturowe między Polakami a Romami?</w:t>
      </w:r>
    </w:p>
    <w:p w:rsidR="00EE2496" w:rsidRPr="00B225D2" w:rsidRDefault="00EE2496" w:rsidP="00EE2496">
      <w:pPr>
        <w:numPr>
          <w:ilvl w:val="0"/>
          <w:numId w:val="30"/>
        </w:numPr>
        <w:suppressAutoHyphens/>
        <w:spacing w:after="0"/>
        <w:jc w:val="both"/>
        <w:rPr>
          <w:rFonts w:ascii="Times New Roman" w:hAnsi="Times New Roman"/>
          <w:sz w:val="24"/>
          <w:szCs w:val="24"/>
        </w:rPr>
      </w:pPr>
      <w:r w:rsidRPr="00B225D2">
        <w:rPr>
          <w:rFonts w:ascii="Times New Roman" w:hAnsi="Times New Roman"/>
          <w:sz w:val="24"/>
          <w:szCs w:val="24"/>
        </w:rPr>
        <w:t>Na czym polegało życie Papuszy w dwóch kulturach?</w:t>
      </w:r>
    </w:p>
    <w:p w:rsidR="00EE2496" w:rsidRPr="00B225D2" w:rsidRDefault="00EE2496" w:rsidP="00EE2496">
      <w:pPr>
        <w:jc w:val="both"/>
        <w:rPr>
          <w:rFonts w:ascii="Times New Roman" w:hAnsi="Times New Roman"/>
          <w:sz w:val="24"/>
          <w:szCs w:val="24"/>
        </w:rPr>
      </w:pPr>
    </w:p>
    <w:p w:rsidR="00EE2496" w:rsidRPr="00B225D2" w:rsidRDefault="00EE2496" w:rsidP="00EE2496">
      <w:pPr>
        <w:jc w:val="both"/>
        <w:rPr>
          <w:rFonts w:ascii="Times New Roman" w:hAnsi="Times New Roman"/>
          <w:sz w:val="24"/>
          <w:szCs w:val="24"/>
        </w:rPr>
      </w:pPr>
      <w:r w:rsidRPr="00B225D2">
        <w:rPr>
          <w:rFonts w:ascii="Times New Roman" w:hAnsi="Times New Roman"/>
          <w:b/>
          <w:sz w:val="24"/>
          <w:szCs w:val="24"/>
        </w:rPr>
        <w:t>Słowa</w:t>
      </w:r>
      <w:r w:rsidRPr="00B225D2">
        <w:rPr>
          <w:rFonts w:ascii="Times New Roman" w:hAnsi="Times New Roman"/>
          <w:sz w:val="24"/>
          <w:szCs w:val="24"/>
        </w:rPr>
        <w:t xml:space="preserve"> </w:t>
      </w:r>
      <w:r w:rsidRPr="00B225D2">
        <w:rPr>
          <w:rFonts w:ascii="Times New Roman" w:hAnsi="Times New Roman"/>
          <w:b/>
          <w:sz w:val="24"/>
          <w:szCs w:val="24"/>
        </w:rPr>
        <w:t>kluczowe</w:t>
      </w:r>
      <w:r w:rsidRPr="00B225D2">
        <w:rPr>
          <w:rFonts w:ascii="Times New Roman" w:hAnsi="Times New Roman"/>
          <w:sz w:val="24"/>
          <w:szCs w:val="24"/>
        </w:rPr>
        <w:t>:</w:t>
      </w:r>
    </w:p>
    <w:p w:rsidR="00EE2496" w:rsidRPr="00B225D2" w:rsidRDefault="00EE2496" w:rsidP="00EE2496">
      <w:pPr>
        <w:jc w:val="both"/>
        <w:rPr>
          <w:rFonts w:ascii="Times New Roman" w:hAnsi="Times New Roman"/>
          <w:sz w:val="24"/>
          <w:szCs w:val="24"/>
        </w:rPr>
      </w:pPr>
      <w:r w:rsidRPr="00B225D2">
        <w:rPr>
          <w:rFonts w:ascii="Times New Roman" w:hAnsi="Times New Roman"/>
          <w:sz w:val="24"/>
          <w:szCs w:val="24"/>
        </w:rPr>
        <w:t>kultura, Romowie/Cyganie, kultura romska, tożsamość dwukulturowa, Papusza.</w:t>
      </w:r>
    </w:p>
    <w:p w:rsidR="00EE2496" w:rsidRPr="00B225D2" w:rsidRDefault="00EE2496" w:rsidP="00EE2496">
      <w:pPr>
        <w:jc w:val="both"/>
        <w:rPr>
          <w:rFonts w:ascii="Times New Roman" w:hAnsi="Times New Roman"/>
          <w:sz w:val="24"/>
          <w:szCs w:val="24"/>
        </w:rPr>
      </w:pPr>
    </w:p>
    <w:p w:rsidR="00EE2496" w:rsidRPr="00B225D2" w:rsidRDefault="00EE2496" w:rsidP="00EE2496">
      <w:pPr>
        <w:jc w:val="both"/>
        <w:rPr>
          <w:rFonts w:ascii="Times New Roman" w:hAnsi="Times New Roman"/>
          <w:sz w:val="24"/>
          <w:szCs w:val="24"/>
        </w:rPr>
      </w:pPr>
      <w:r w:rsidRPr="00B225D2">
        <w:rPr>
          <w:rFonts w:ascii="Times New Roman" w:hAnsi="Times New Roman"/>
          <w:b/>
          <w:sz w:val="24"/>
          <w:szCs w:val="24"/>
        </w:rPr>
        <w:t>Cele lekcji</w:t>
      </w:r>
      <w:r w:rsidRPr="00B225D2">
        <w:rPr>
          <w:rFonts w:ascii="Times New Roman" w:hAnsi="Times New Roman"/>
          <w:sz w:val="24"/>
          <w:szCs w:val="24"/>
        </w:rPr>
        <w:t>:</w:t>
      </w:r>
    </w:p>
    <w:p w:rsidR="00EE2496" w:rsidRPr="00B225D2" w:rsidRDefault="00EE2496" w:rsidP="00EE2496">
      <w:pPr>
        <w:numPr>
          <w:ilvl w:val="0"/>
          <w:numId w:val="27"/>
        </w:numPr>
        <w:tabs>
          <w:tab w:val="left" w:pos="360"/>
        </w:tabs>
        <w:suppressAutoHyphens/>
        <w:spacing w:after="0"/>
        <w:jc w:val="both"/>
        <w:rPr>
          <w:rFonts w:ascii="Times New Roman" w:hAnsi="Times New Roman"/>
          <w:sz w:val="24"/>
          <w:szCs w:val="24"/>
        </w:rPr>
      </w:pPr>
      <w:r w:rsidRPr="00B225D2">
        <w:rPr>
          <w:rFonts w:ascii="Times New Roman" w:hAnsi="Times New Roman"/>
          <w:sz w:val="24"/>
          <w:szCs w:val="24"/>
        </w:rPr>
        <w:t>uczniowie znają pojęcie tożsamość kulturowa, kultura,</w:t>
      </w:r>
    </w:p>
    <w:p w:rsidR="00EE2496" w:rsidRPr="00B225D2" w:rsidRDefault="00EE2496" w:rsidP="00EE2496">
      <w:pPr>
        <w:numPr>
          <w:ilvl w:val="0"/>
          <w:numId w:val="27"/>
        </w:numPr>
        <w:tabs>
          <w:tab w:val="left" w:pos="360"/>
        </w:tabs>
        <w:suppressAutoHyphens/>
        <w:spacing w:after="0"/>
        <w:jc w:val="both"/>
        <w:rPr>
          <w:rFonts w:ascii="Times New Roman" w:hAnsi="Times New Roman"/>
          <w:sz w:val="24"/>
          <w:szCs w:val="24"/>
        </w:rPr>
      </w:pPr>
      <w:r w:rsidRPr="00B225D2">
        <w:rPr>
          <w:rFonts w:ascii="Times New Roman" w:hAnsi="Times New Roman"/>
          <w:sz w:val="24"/>
          <w:szCs w:val="24"/>
        </w:rPr>
        <w:t>uczniowie znają różnice kulturowe między Polakami a Romami</w:t>
      </w:r>
    </w:p>
    <w:p w:rsidR="00EE2496" w:rsidRPr="00B225D2" w:rsidRDefault="00EE2496" w:rsidP="00EE2496">
      <w:pPr>
        <w:numPr>
          <w:ilvl w:val="0"/>
          <w:numId w:val="27"/>
        </w:numPr>
        <w:tabs>
          <w:tab w:val="left" w:pos="360"/>
        </w:tabs>
        <w:suppressAutoHyphens/>
        <w:spacing w:after="0"/>
        <w:jc w:val="both"/>
        <w:rPr>
          <w:rFonts w:ascii="Times New Roman" w:hAnsi="Times New Roman"/>
          <w:sz w:val="24"/>
          <w:szCs w:val="24"/>
        </w:rPr>
      </w:pPr>
      <w:r w:rsidRPr="00B225D2">
        <w:rPr>
          <w:rFonts w:ascii="Times New Roman" w:hAnsi="Times New Roman"/>
          <w:sz w:val="24"/>
          <w:szCs w:val="24"/>
        </w:rPr>
        <w:t>uczniowie rozumieją korzyści i trudności wynikające z dwukulturowej tożsamości</w:t>
      </w:r>
    </w:p>
    <w:p w:rsidR="00EE2496" w:rsidRPr="00B225D2" w:rsidRDefault="00EE2496" w:rsidP="00EE2496">
      <w:pPr>
        <w:numPr>
          <w:ilvl w:val="0"/>
          <w:numId w:val="27"/>
        </w:numPr>
        <w:tabs>
          <w:tab w:val="left" w:pos="360"/>
        </w:tabs>
        <w:suppressAutoHyphens/>
        <w:spacing w:after="0"/>
        <w:jc w:val="both"/>
        <w:rPr>
          <w:rFonts w:ascii="Times New Roman" w:hAnsi="Times New Roman"/>
          <w:b/>
          <w:sz w:val="24"/>
          <w:szCs w:val="24"/>
        </w:rPr>
      </w:pPr>
      <w:r w:rsidRPr="00B225D2">
        <w:rPr>
          <w:rFonts w:ascii="Times New Roman" w:hAnsi="Times New Roman"/>
          <w:sz w:val="24"/>
          <w:szCs w:val="24"/>
        </w:rPr>
        <w:t>uczniowie rozumieją, że każda kultura ma swoje wady i zalety w zależności z jakiej perspektywy na nią spojrzymy.</w:t>
      </w:r>
    </w:p>
    <w:p w:rsidR="00EE2496" w:rsidRPr="00B225D2" w:rsidRDefault="00EE2496" w:rsidP="00EE2496">
      <w:pPr>
        <w:jc w:val="both"/>
        <w:rPr>
          <w:rFonts w:ascii="Times New Roman" w:hAnsi="Times New Roman"/>
          <w:b/>
          <w:sz w:val="24"/>
          <w:szCs w:val="24"/>
        </w:rPr>
      </w:pPr>
    </w:p>
    <w:p w:rsidR="00EE2496" w:rsidRPr="00B225D2" w:rsidRDefault="00EE2496" w:rsidP="00EE2496">
      <w:pPr>
        <w:jc w:val="both"/>
        <w:rPr>
          <w:rFonts w:ascii="Times New Roman" w:hAnsi="Times New Roman"/>
          <w:sz w:val="24"/>
          <w:szCs w:val="24"/>
        </w:rPr>
      </w:pPr>
      <w:r w:rsidRPr="00B225D2">
        <w:rPr>
          <w:rFonts w:ascii="Times New Roman" w:hAnsi="Times New Roman"/>
          <w:b/>
          <w:sz w:val="24"/>
          <w:szCs w:val="24"/>
        </w:rPr>
        <w:t>Cele lekcji w języku ucznia:</w:t>
      </w:r>
    </w:p>
    <w:p w:rsidR="00EE2496" w:rsidRPr="00B225D2" w:rsidRDefault="00EE2496" w:rsidP="00EE2496">
      <w:pPr>
        <w:jc w:val="both"/>
        <w:rPr>
          <w:rFonts w:ascii="Times New Roman" w:hAnsi="Times New Roman"/>
          <w:sz w:val="24"/>
          <w:szCs w:val="24"/>
        </w:rPr>
      </w:pPr>
      <w:r w:rsidRPr="00B225D2">
        <w:rPr>
          <w:rFonts w:ascii="Times New Roman" w:hAnsi="Times New Roman"/>
          <w:sz w:val="24"/>
          <w:szCs w:val="24"/>
        </w:rPr>
        <w:t>Na dzisiejszych zajęciach:</w:t>
      </w:r>
    </w:p>
    <w:p w:rsidR="00EE2496" w:rsidRPr="00B225D2" w:rsidRDefault="00EE2496" w:rsidP="00EE2496">
      <w:pPr>
        <w:pStyle w:val="ListParagraph"/>
        <w:numPr>
          <w:ilvl w:val="0"/>
          <w:numId w:val="29"/>
        </w:numPr>
        <w:spacing w:line="276" w:lineRule="auto"/>
        <w:jc w:val="both"/>
      </w:pPr>
      <w:r w:rsidRPr="00B225D2">
        <w:t>Zapoznasz się z kulturą Romów.</w:t>
      </w:r>
    </w:p>
    <w:p w:rsidR="00EE2496" w:rsidRPr="00B225D2" w:rsidRDefault="00EE2496" w:rsidP="00EE2496">
      <w:pPr>
        <w:pStyle w:val="ListParagraph"/>
        <w:numPr>
          <w:ilvl w:val="0"/>
          <w:numId w:val="29"/>
        </w:numPr>
        <w:spacing w:line="276" w:lineRule="auto"/>
        <w:jc w:val="both"/>
      </w:pPr>
      <w:r w:rsidRPr="00B225D2">
        <w:t>Uświadomisz sobie wartości kultur: polskiej i romskiej.</w:t>
      </w:r>
    </w:p>
    <w:p w:rsidR="00EE2496" w:rsidRPr="00B225D2" w:rsidRDefault="00EE2496" w:rsidP="00EE2496">
      <w:pPr>
        <w:pStyle w:val="ListParagraph"/>
        <w:numPr>
          <w:ilvl w:val="0"/>
          <w:numId w:val="29"/>
        </w:numPr>
        <w:spacing w:line="276" w:lineRule="auto"/>
        <w:jc w:val="both"/>
      </w:pPr>
      <w:r w:rsidRPr="00B225D2">
        <w:t>Uświadomisz sobie korzyści i trudności wynikające z dwukulturowej tożsamości.</w:t>
      </w:r>
    </w:p>
    <w:p w:rsidR="00EE2496" w:rsidRPr="00B225D2" w:rsidRDefault="00EE2496" w:rsidP="00EE2496">
      <w:pPr>
        <w:pStyle w:val="ListParagraph"/>
        <w:numPr>
          <w:ilvl w:val="0"/>
          <w:numId w:val="29"/>
        </w:numPr>
        <w:spacing w:line="276" w:lineRule="auto"/>
        <w:jc w:val="both"/>
      </w:pPr>
      <w:r w:rsidRPr="00B225D2">
        <w:t>Poszerzysz swoją wiedzę na temat takich pojęcia jak kultura i tożsamość kulturowa.</w:t>
      </w:r>
    </w:p>
    <w:p w:rsidR="00EE2496" w:rsidRPr="00B225D2" w:rsidRDefault="00EE2496" w:rsidP="00EE2496">
      <w:pPr>
        <w:pStyle w:val="ListParagraph"/>
        <w:numPr>
          <w:ilvl w:val="0"/>
          <w:numId w:val="29"/>
        </w:numPr>
        <w:spacing w:line="276" w:lineRule="auto"/>
        <w:jc w:val="both"/>
      </w:pPr>
      <w:r w:rsidRPr="00B225D2">
        <w:t>Dowiesz się, jak interpretować biografie osób żyjących w dwóch kulturach.</w:t>
      </w:r>
    </w:p>
    <w:p w:rsidR="00EE2496" w:rsidRPr="00B225D2" w:rsidRDefault="00EE2496" w:rsidP="00EE2496">
      <w:pPr>
        <w:pStyle w:val="ListParagraph"/>
        <w:spacing w:line="276" w:lineRule="auto"/>
        <w:ind w:left="0"/>
        <w:jc w:val="both"/>
      </w:pPr>
    </w:p>
    <w:p w:rsidR="00EE2496" w:rsidRPr="00B225D2" w:rsidRDefault="00EE2496" w:rsidP="00EE2496">
      <w:pPr>
        <w:autoSpaceDE w:val="0"/>
        <w:jc w:val="both"/>
        <w:rPr>
          <w:rFonts w:ascii="Times New Roman" w:eastAsia="Times-Roman" w:hAnsi="Times New Roman"/>
          <w:b/>
          <w:bCs/>
          <w:sz w:val="24"/>
          <w:szCs w:val="24"/>
        </w:rPr>
      </w:pPr>
      <w:r w:rsidRPr="00B225D2">
        <w:rPr>
          <w:rFonts w:ascii="Times New Roman" w:eastAsia="Times-Roman" w:hAnsi="Times New Roman"/>
          <w:b/>
          <w:bCs/>
          <w:sz w:val="24"/>
          <w:szCs w:val="24"/>
        </w:rPr>
        <w:t>Grupa docelowa:</w:t>
      </w:r>
      <w:r w:rsidRPr="00B225D2">
        <w:rPr>
          <w:rFonts w:ascii="Times New Roman" w:eastAsia="Times-Roman" w:hAnsi="Times New Roman"/>
          <w:sz w:val="24"/>
          <w:szCs w:val="24"/>
        </w:rPr>
        <w:t xml:space="preserve"> uczennice i uczniowie gimnazjów (klasy VI)</w:t>
      </w:r>
    </w:p>
    <w:p w:rsidR="00EE2496" w:rsidRPr="00B225D2" w:rsidRDefault="00EE2496" w:rsidP="00EE2496">
      <w:pPr>
        <w:autoSpaceDE w:val="0"/>
        <w:jc w:val="both"/>
        <w:rPr>
          <w:rFonts w:ascii="Times New Roman" w:eastAsia="Times-Roman" w:hAnsi="Times New Roman"/>
          <w:b/>
          <w:bCs/>
          <w:sz w:val="24"/>
          <w:szCs w:val="24"/>
        </w:rPr>
      </w:pPr>
    </w:p>
    <w:p w:rsidR="00EE2496" w:rsidRPr="00B225D2" w:rsidRDefault="00EE2496" w:rsidP="00EE2496">
      <w:pPr>
        <w:autoSpaceDE w:val="0"/>
        <w:jc w:val="both"/>
        <w:rPr>
          <w:rFonts w:ascii="Times New Roman" w:hAnsi="Times New Roman"/>
          <w:b/>
          <w:sz w:val="24"/>
          <w:szCs w:val="24"/>
        </w:rPr>
      </w:pPr>
      <w:r w:rsidRPr="00B225D2">
        <w:rPr>
          <w:rFonts w:ascii="Times New Roman" w:eastAsia="TTE18269E0t00" w:hAnsi="Times New Roman"/>
          <w:b/>
          <w:sz w:val="24"/>
          <w:szCs w:val="24"/>
        </w:rPr>
        <w:t xml:space="preserve">Długość </w:t>
      </w:r>
      <w:r w:rsidRPr="00B225D2">
        <w:rPr>
          <w:rFonts w:ascii="Times New Roman" w:eastAsia="Times-Roman" w:hAnsi="Times New Roman"/>
          <w:b/>
          <w:sz w:val="24"/>
          <w:szCs w:val="24"/>
        </w:rPr>
        <w:t xml:space="preserve">lekcji: </w:t>
      </w:r>
      <w:r w:rsidRPr="00B225D2">
        <w:rPr>
          <w:rFonts w:ascii="Times New Roman" w:eastAsia="Times-Roman" w:hAnsi="Times New Roman"/>
          <w:sz w:val="24"/>
          <w:szCs w:val="24"/>
        </w:rPr>
        <w:t>90 minut (bez projekcji</w:t>
      </w:r>
      <w:r w:rsidRPr="00B225D2">
        <w:rPr>
          <w:rFonts w:ascii="Times New Roman" w:eastAsia="TTE18269E0t00" w:hAnsi="Times New Roman"/>
          <w:sz w:val="24"/>
          <w:szCs w:val="24"/>
        </w:rPr>
        <w:t xml:space="preserve"> </w:t>
      </w:r>
      <w:r w:rsidRPr="00B225D2">
        <w:rPr>
          <w:rFonts w:ascii="Times New Roman" w:eastAsia="Times-Roman" w:hAnsi="Times New Roman"/>
          <w:sz w:val="24"/>
          <w:szCs w:val="24"/>
        </w:rPr>
        <w:t>filmu)</w:t>
      </w:r>
    </w:p>
    <w:p w:rsidR="00EE2496" w:rsidRPr="00B225D2" w:rsidRDefault="00EE2496" w:rsidP="00EE2496">
      <w:pPr>
        <w:autoSpaceDE w:val="0"/>
        <w:jc w:val="both"/>
        <w:rPr>
          <w:rFonts w:ascii="Times New Roman" w:hAnsi="Times New Roman"/>
          <w:b/>
          <w:sz w:val="24"/>
          <w:szCs w:val="24"/>
        </w:rPr>
      </w:pPr>
    </w:p>
    <w:p w:rsidR="00EE2496" w:rsidRPr="00B225D2" w:rsidRDefault="00EE2496" w:rsidP="00EE2496">
      <w:pPr>
        <w:jc w:val="both"/>
        <w:rPr>
          <w:rFonts w:ascii="Times New Roman" w:hAnsi="Times New Roman"/>
          <w:sz w:val="24"/>
          <w:szCs w:val="24"/>
        </w:rPr>
      </w:pPr>
      <w:r w:rsidRPr="00B225D2">
        <w:rPr>
          <w:rFonts w:ascii="Times New Roman" w:hAnsi="Times New Roman"/>
          <w:b/>
          <w:sz w:val="24"/>
          <w:szCs w:val="24"/>
        </w:rPr>
        <w:t>Potrzebne materiały</w:t>
      </w:r>
    </w:p>
    <w:p w:rsidR="00EE2496" w:rsidRPr="00B225D2" w:rsidRDefault="00EE2496" w:rsidP="00EE2496">
      <w:pPr>
        <w:numPr>
          <w:ilvl w:val="0"/>
          <w:numId w:val="26"/>
        </w:numPr>
        <w:tabs>
          <w:tab w:val="left" w:pos="360"/>
        </w:tabs>
        <w:suppressAutoHyphens/>
        <w:spacing w:after="0"/>
        <w:jc w:val="both"/>
        <w:rPr>
          <w:rFonts w:ascii="Times New Roman" w:hAnsi="Times New Roman"/>
          <w:sz w:val="24"/>
          <w:szCs w:val="24"/>
        </w:rPr>
      </w:pPr>
      <w:proofErr w:type="spellStart"/>
      <w:r w:rsidRPr="00B225D2">
        <w:rPr>
          <w:rFonts w:ascii="Times New Roman" w:hAnsi="Times New Roman"/>
          <w:sz w:val="24"/>
          <w:szCs w:val="24"/>
        </w:rPr>
        <w:t>flipczarty</w:t>
      </w:r>
      <w:proofErr w:type="spellEnd"/>
      <w:r w:rsidRPr="00B225D2">
        <w:rPr>
          <w:rFonts w:ascii="Times New Roman" w:hAnsi="Times New Roman"/>
          <w:sz w:val="24"/>
          <w:szCs w:val="24"/>
        </w:rPr>
        <w:t xml:space="preserve"> i markery</w:t>
      </w:r>
    </w:p>
    <w:p w:rsidR="00EE2496" w:rsidRPr="00B225D2" w:rsidRDefault="00EE2496" w:rsidP="00EE2496">
      <w:pPr>
        <w:numPr>
          <w:ilvl w:val="0"/>
          <w:numId w:val="26"/>
        </w:numPr>
        <w:tabs>
          <w:tab w:val="left" w:pos="360"/>
        </w:tabs>
        <w:suppressAutoHyphens/>
        <w:spacing w:after="0"/>
        <w:jc w:val="both"/>
        <w:rPr>
          <w:rFonts w:ascii="Times New Roman" w:hAnsi="Times New Roman"/>
          <w:sz w:val="24"/>
          <w:szCs w:val="24"/>
        </w:rPr>
      </w:pPr>
      <w:r w:rsidRPr="00B225D2">
        <w:rPr>
          <w:rFonts w:ascii="Times New Roman" w:hAnsi="Times New Roman"/>
          <w:sz w:val="24"/>
          <w:szCs w:val="24"/>
        </w:rPr>
        <w:t xml:space="preserve">tablica do </w:t>
      </w:r>
      <w:proofErr w:type="spellStart"/>
      <w:r w:rsidRPr="00B225D2">
        <w:rPr>
          <w:rFonts w:ascii="Times New Roman" w:hAnsi="Times New Roman"/>
          <w:sz w:val="24"/>
          <w:szCs w:val="24"/>
        </w:rPr>
        <w:t>flipcharta</w:t>
      </w:r>
      <w:proofErr w:type="spellEnd"/>
      <w:r w:rsidRPr="00B225D2">
        <w:rPr>
          <w:rFonts w:ascii="Times New Roman" w:hAnsi="Times New Roman"/>
          <w:sz w:val="24"/>
          <w:szCs w:val="24"/>
        </w:rPr>
        <w:t xml:space="preserve"> i taśma do przeklejania kilku </w:t>
      </w:r>
      <w:proofErr w:type="spellStart"/>
      <w:r w:rsidRPr="00B225D2">
        <w:rPr>
          <w:rFonts w:ascii="Times New Roman" w:hAnsi="Times New Roman"/>
          <w:sz w:val="24"/>
          <w:szCs w:val="24"/>
        </w:rPr>
        <w:t>flipchartów</w:t>
      </w:r>
      <w:proofErr w:type="spellEnd"/>
    </w:p>
    <w:p w:rsidR="00EE2496" w:rsidRPr="00B225D2" w:rsidRDefault="00EE2496" w:rsidP="00EE2496">
      <w:pPr>
        <w:numPr>
          <w:ilvl w:val="0"/>
          <w:numId w:val="26"/>
        </w:numPr>
        <w:tabs>
          <w:tab w:val="left" w:pos="360"/>
        </w:tabs>
        <w:suppressAutoHyphens/>
        <w:spacing w:after="0"/>
        <w:jc w:val="both"/>
        <w:rPr>
          <w:rFonts w:ascii="Times New Roman" w:hAnsi="Times New Roman"/>
          <w:sz w:val="24"/>
          <w:szCs w:val="24"/>
        </w:rPr>
      </w:pPr>
      <w:r w:rsidRPr="00B225D2">
        <w:rPr>
          <w:rFonts w:ascii="Times New Roman" w:hAnsi="Times New Roman"/>
          <w:sz w:val="24"/>
          <w:szCs w:val="24"/>
        </w:rPr>
        <w:t>kartki/zeszyty do notatek</w:t>
      </w:r>
    </w:p>
    <w:p w:rsidR="00EE2496" w:rsidRPr="00B225D2" w:rsidRDefault="00EE2496" w:rsidP="00EE2496">
      <w:pPr>
        <w:numPr>
          <w:ilvl w:val="0"/>
          <w:numId w:val="26"/>
        </w:numPr>
        <w:tabs>
          <w:tab w:val="left" w:pos="360"/>
        </w:tabs>
        <w:suppressAutoHyphens/>
        <w:spacing w:after="0"/>
        <w:jc w:val="both"/>
        <w:rPr>
          <w:rFonts w:ascii="Times New Roman" w:hAnsi="Times New Roman"/>
          <w:sz w:val="24"/>
          <w:szCs w:val="24"/>
        </w:rPr>
      </w:pPr>
      <w:r w:rsidRPr="00B225D2">
        <w:rPr>
          <w:rFonts w:ascii="Times New Roman" w:hAnsi="Times New Roman"/>
          <w:sz w:val="24"/>
          <w:szCs w:val="24"/>
        </w:rPr>
        <w:t>karteczki samoprzylepne</w:t>
      </w:r>
    </w:p>
    <w:p w:rsidR="00EE2496" w:rsidRPr="00B225D2" w:rsidRDefault="00EE2496" w:rsidP="00EE2496">
      <w:pPr>
        <w:numPr>
          <w:ilvl w:val="0"/>
          <w:numId w:val="26"/>
        </w:numPr>
        <w:tabs>
          <w:tab w:val="left" w:pos="360"/>
        </w:tabs>
        <w:suppressAutoHyphens/>
        <w:spacing w:after="0"/>
        <w:jc w:val="both"/>
        <w:rPr>
          <w:rFonts w:ascii="Times New Roman" w:hAnsi="Times New Roman"/>
          <w:sz w:val="24"/>
          <w:szCs w:val="24"/>
        </w:rPr>
      </w:pPr>
      <w:r w:rsidRPr="00B225D2">
        <w:rPr>
          <w:rFonts w:ascii="Times New Roman" w:hAnsi="Times New Roman"/>
          <w:sz w:val="24"/>
          <w:szCs w:val="24"/>
        </w:rPr>
        <w:lastRenderedPageBreak/>
        <w:t>materiały dodatkowe dla nauczyciela (w załącznikach nr 1,2 i 3 wymienionych poniżej)</w:t>
      </w:r>
    </w:p>
    <w:p w:rsidR="00EE2496" w:rsidRPr="00B225D2" w:rsidRDefault="00EE2496" w:rsidP="00EE2496">
      <w:pPr>
        <w:numPr>
          <w:ilvl w:val="0"/>
          <w:numId w:val="26"/>
        </w:numPr>
        <w:tabs>
          <w:tab w:val="left" w:pos="360"/>
        </w:tabs>
        <w:suppressAutoHyphens/>
        <w:spacing w:after="0"/>
        <w:jc w:val="both"/>
        <w:rPr>
          <w:rFonts w:ascii="Times New Roman" w:hAnsi="Times New Roman"/>
          <w:sz w:val="24"/>
          <w:szCs w:val="24"/>
        </w:rPr>
      </w:pPr>
      <w:r w:rsidRPr="00B225D2">
        <w:rPr>
          <w:rFonts w:ascii="Times New Roman" w:hAnsi="Times New Roman"/>
          <w:sz w:val="24"/>
          <w:szCs w:val="24"/>
        </w:rPr>
        <w:t xml:space="preserve">spisane na </w:t>
      </w:r>
      <w:proofErr w:type="spellStart"/>
      <w:r w:rsidRPr="00B225D2">
        <w:rPr>
          <w:rFonts w:ascii="Times New Roman" w:hAnsi="Times New Roman"/>
          <w:sz w:val="24"/>
          <w:szCs w:val="24"/>
        </w:rPr>
        <w:t>flipcharcie</w:t>
      </w:r>
      <w:proofErr w:type="spellEnd"/>
      <w:r w:rsidRPr="00B225D2">
        <w:rPr>
          <w:rFonts w:ascii="Times New Roman" w:hAnsi="Times New Roman"/>
          <w:sz w:val="24"/>
          <w:szCs w:val="24"/>
        </w:rPr>
        <w:t xml:space="preserve"> wartości kultury polskiej i wartości kultury romskiej (w tabeli w tekście poniżej oraz załącznik nr 4)</w:t>
      </w:r>
    </w:p>
    <w:p w:rsidR="00EE2496" w:rsidRPr="00B225D2" w:rsidRDefault="00EE2496" w:rsidP="00EE2496">
      <w:pPr>
        <w:numPr>
          <w:ilvl w:val="0"/>
          <w:numId w:val="26"/>
        </w:numPr>
        <w:tabs>
          <w:tab w:val="left" w:pos="360"/>
        </w:tabs>
        <w:suppressAutoHyphens/>
        <w:spacing w:after="0"/>
        <w:jc w:val="both"/>
        <w:rPr>
          <w:rFonts w:ascii="Times New Roman" w:hAnsi="Times New Roman"/>
          <w:sz w:val="24"/>
          <w:szCs w:val="24"/>
        </w:rPr>
      </w:pPr>
      <w:r w:rsidRPr="00B225D2">
        <w:rPr>
          <w:rFonts w:ascii="Times New Roman" w:hAnsi="Times New Roman"/>
          <w:sz w:val="24"/>
          <w:szCs w:val="24"/>
        </w:rPr>
        <w:t xml:space="preserve">spisane na kolorowych samoprzylepnych karteczkach hasła </w:t>
      </w:r>
      <w:proofErr w:type="spellStart"/>
      <w:r w:rsidRPr="00B225D2">
        <w:rPr>
          <w:rFonts w:ascii="Times New Roman" w:hAnsi="Times New Roman"/>
          <w:sz w:val="24"/>
          <w:szCs w:val="24"/>
        </w:rPr>
        <w:t>obrazujace</w:t>
      </w:r>
      <w:proofErr w:type="spellEnd"/>
      <w:r w:rsidRPr="00B225D2">
        <w:rPr>
          <w:rFonts w:ascii="Times New Roman" w:hAnsi="Times New Roman"/>
          <w:sz w:val="24"/>
          <w:szCs w:val="24"/>
        </w:rPr>
        <w:t xml:space="preserve"> słowo kultura i tożsamość kulturowa (w tabeli w tekście poniżej oraz załącznik nr 5)</w:t>
      </w:r>
    </w:p>
    <w:p w:rsidR="00EE2496" w:rsidRPr="00B225D2" w:rsidRDefault="00EE2496" w:rsidP="00EE2496">
      <w:pPr>
        <w:numPr>
          <w:ilvl w:val="0"/>
          <w:numId w:val="26"/>
        </w:numPr>
        <w:tabs>
          <w:tab w:val="left" w:pos="360"/>
        </w:tabs>
        <w:suppressAutoHyphens/>
        <w:spacing w:after="0"/>
        <w:jc w:val="both"/>
        <w:rPr>
          <w:rFonts w:ascii="Times New Roman" w:hAnsi="Times New Roman"/>
          <w:sz w:val="24"/>
          <w:szCs w:val="24"/>
        </w:rPr>
      </w:pPr>
      <w:r w:rsidRPr="00B225D2">
        <w:rPr>
          <w:rFonts w:ascii="Times New Roman" w:hAnsi="Times New Roman"/>
          <w:sz w:val="24"/>
          <w:szCs w:val="24"/>
        </w:rPr>
        <w:t>wydrukowane i pocięte zadania dla grup (załącznik nr 6)</w:t>
      </w:r>
    </w:p>
    <w:p w:rsidR="00EE2496" w:rsidRPr="00B225D2" w:rsidRDefault="00EE2496" w:rsidP="00EE2496">
      <w:pPr>
        <w:numPr>
          <w:ilvl w:val="0"/>
          <w:numId w:val="26"/>
        </w:numPr>
        <w:tabs>
          <w:tab w:val="left" w:pos="360"/>
        </w:tabs>
        <w:suppressAutoHyphens/>
        <w:spacing w:after="0"/>
        <w:jc w:val="both"/>
        <w:rPr>
          <w:rFonts w:ascii="Times New Roman" w:hAnsi="Times New Roman"/>
          <w:b/>
          <w:sz w:val="24"/>
          <w:szCs w:val="24"/>
        </w:rPr>
      </w:pPr>
      <w:r w:rsidRPr="00B225D2">
        <w:rPr>
          <w:rFonts w:ascii="Times New Roman" w:hAnsi="Times New Roman"/>
          <w:sz w:val="24"/>
          <w:szCs w:val="24"/>
        </w:rPr>
        <w:t xml:space="preserve">ewentualnie kolorowe </w:t>
      </w:r>
      <w:proofErr w:type="spellStart"/>
      <w:r w:rsidRPr="00B225D2">
        <w:rPr>
          <w:rFonts w:ascii="Times New Roman" w:hAnsi="Times New Roman"/>
          <w:sz w:val="24"/>
          <w:szCs w:val="24"/>
        </w:rPr>
        <w:t>magzyny</w:t>
      </w:r>
      <w:proofErr w:type="spellEnd"/>
      <w:r w:rsidRPr="00B225D2">
        <w:rPr>
          <w:rFonts w:ascii="Times New Roman" w:hAnsi="Times New Roman"/>
          <w:sz w:val="24"/>
          <w:szCs w:val="24"/>
        </w:rPr>
        <w:t xml:space="preserve"> i kleje, bądź kredki (jeśli starczy nam czasu na rozwinięcie ostatniego ćwiczenia).</w:t>
      </w:r>
    </w:p>
    <w:p w:rsidR="00EE2496" w:rsidRPr="00B225D2" w:rsidRDefault="00EE2496" w:rsidP="00EE2496">
      <w:pPr>
        <w:jc w:val="both"/>
        <w:rPr>
          <w:rFonts w:ascii="Times New Roman" w:hAnsi="Times New Roman"/>
          <w:b/>
          <w:sz w:val="24"/>
          <w:szCs w:val="24"/>
        </w:rPr>
      </w:pPr>
    </w:p>
    <w:p w:rsidR="00EE2496" w:rsidRPr="00B225D2" w:rsidRDefault="00EE2496" w:rsidP="00EE2496">
      <w:pPr>
        <w:jc w:val="both"/>
        <w:rPr>
          <w:rFonts w:ascii="Times New Roman" w:hAnsi="Times New Roman"/>
          <w:sz w:val="24"/>
          <w:szCs w:val="24"/>
        </w:rPr>
      </w:pPr>
      <w:r w:rsidRPr="00B225D2">
        <w:rPr>
          <w:rFonts w:ascii="Times New Roman" w:hAnsi="Times New Roman"/>
          <w:b/>
          <w:sz w:val="24"/>
          <w:szCs w:val="24"/>
        </w:rPr>
        <w:t>Metody i formy pracy</w:t>
      </w:r>
    </w:p>
    <w:p w:rsidR="00EE2496" w:rsidRPr="00B225D2" w:rsidRDefault="00EE2496" w:rsidP="00EE2496">
      <w:pPr>
        <w:numPr>
          <w:ilvl w:val="0"/>
          <w:numId w:val="28"/>
        </w:numPr>
        <w:tabs>
          <w:tab w:val="left" w:pos="720"/>
        </w:tabs>
        <w:suppressAutoHyphens/>
        <w:spacing w:after="0"/>
        <w:jc w:val="both"/>
        <w:rPr>
          <w:rFonts w:ascii="Times New Roman" w:hAnsi="Times New Roman"/>
          <w:sz w:val="24"/>
          <w:szCs w:val="24"/>
        </w:rPr>
      </w:pPr>
      <w:r w:rsidRPr="00B225D2">
        <w:rPr>
          <w:rFonts w:ascii="Times New Roman" w:hAnsi="Times New Roman"/>
          <w:sz w:val="24"/>
          <w:szCs w:val="24"/>
        </w:rPr>
        <w:t>projekcja filmu (przed zajęciami)</w:t>
      </w:r>
    </w:p>
    <w:p w:rsidR="00EE2496" w:rsidRPr="00B225D2" w:rsidRDefault="00EE2496" w:rsidP="00EE2496">
      <w:pPr>
        <w:numPr>
          <w:ilvl w:val="0"/>
          <w:numId w:val="28"/>
        </w:numPr>
        <w:tabs>
          <w:tab w:val="left" w:pos="720"/>
        </w:tabs>
        <w:suppressAutoHyphens/>
        <w:spacing w:after="0"/>
        <w:jc w:val="both"/>
        <w:rPr>
          <w:rFonts w:ascii="Times New Roman" w:hAnsi="Times New Roman"/>
          <w:sz w:val="24"/>
          <w:szCs w:val="24"/>
        </w:rPr>
      </w:pPr>
      <w:r w:rsidRPr="00B225D2">
        <w:rPr>
          <w:rFonts w:ascii="Times New Roman" w:hAnsi="Times New Roman"/>
          <w:sz w:val="24"/>
          <w:szCs w:val="24"/>
        </w:rPr>
        <w:t>praca w grupach</w:t>
      </w:r>
    </w:p>
    <w:p w:rsidR="00EE2496" w:rsidRPr="00B225D2" w:rsidRDefault="00EE2496" w:rsidP="00EE2496">
      <w:pPr>
        <w:numPr>
          <w:ilvl w:val="0"/>
          <w:numId w:val="28"/>
        </w:numPr>
        <w:tabs>
          <w:tab w:val="left" w:pos="720"/>
        </w:tabs>
        <w:suppressAutoHyphens/>
        <w:spacing w:after="0"/>
        <w:jc w:val="both"/>
        <w:rPr>
          <w:rFonts w:ascii="Times New Roman" w:hAnsi="Times New Roman"/>
          <w:sz w:val="24"/>
          <w:szCs w:val="24"/>
        </w:rPr>
      </w:pPr>
      <w:r w:rsidRPr="00B225D2">
        <w:rPr>
          <w:rFonts w:ascii="Times New Roman" w:hAnsi="Times New Roman"/>
          <w:sz w:val="24"/>
          <w:szCs w:val="24"/>
        </w:rPr>
        <w:t>dyskusja na forum</w:t>
      </w:r>
    </w:p>
    <w:p w:rsidR="00EE2496" w:rsidRPr="00B225D2" w:rsidRDefault="00EE2496" w:rsidP="00EE2496">
      <w:pPr>
        <w:numPr>
          <w:ilvl w:val="0"/>
          <w:numId w:val="28"/>
        </w:numPr>
        <w:tabs>
          <w:tab w:val="left" w:pos="720"/>
        </w:tabs>
        <w:suppressAutoHyphens/>
        <w:spacing w:after="0"/>
        <w:jc w:val="both"/>
        <w:rPr>
          <w:rFonts w:ascii="Times New Roman" w:hAnsi="Times New Roman"/>
          <w:sz w:val="24"/>
          <w:szCs w:val="24"/>
        </w:rPr>
      </w:pPr>
      <w:r w:rsidRPr="00B225D2">
        <w:rPr>
          <w:rFonts w:ascii="Times New Roman" w:hAnsi="Times New Roman"/>
          <w:sz w:val="24"/>
          <w:szCs w:val="24"/>
        </w:rPr>
        <w:t>burze mózgów</w:t>
      </w:r>
    </w:p>
    <w:p w:rsidR="00EE2496" w:rsidRPr="00B225D2" w:rsidRDefault="00EE2496" w:rsidP="00EE2496">
      <w:pPr>
        <w:numPr>
          <w:ilvl w:val="0"/>
          <w:numId w:val="28"/>
        </w:numPr>
        <w:tabs>
          <w:tab w:val="left" w:pos="720"/>
        </w:tabs>
        <w:suppressAutoHyphens/>
        <w:spacing w:after="0"/>
        <w:jc w:val="both"/>
        <w:rPr>
          <w:rFonts w:ascii="Times New Roman" w:hAnsi="Times New Roman"/>
          <w:sz w:val="24"/>
          <w:szCs w:val="24"/>
        </w:rPr>
      </w:pPr>
      <w:r w:rsidRPr="00B225D2">
        <w:rPr>
          <w:rFonts w:ascii="Times New Roman" w:hAnsi="Times New Roman"/>
          <w:sz w:val="24"/>
          <w:szCs w:val="24"/>
        </w:rPr>
        <w:t>analiza definicji</w:t>
      </w:r>
    </w:p>
    <w:p w:rsidR="00EE2496" w:rsidRPr="00B225D2" w:rsidRDefault="00EE2496" w:rsidP="00EE2496">
      <w:pPr>
        <w:numPr>
          <w:ilvl w:val="0"/>
          <w:numId w:val="28"/>
        </w:numPr>
        <w:tabs>
          <w:tab w:val="left" w:pos="720"/>
        </w:tabs>
        <w:suppressAutoHyphens/>
        <w:spacing w:after="0"/>
        <w:jc w:val="both"/>
        <w:rPr>
          <w:rFonts w:ascii="Times New Roman" w:hAnsi="Times New Roman"/>
          <w:b/>
          <w:sz w:val="24"/>
          <w:szCs w:val="24"/>
        </w:rPr>
      </w:pPr>
      <w:r w:rsidRPr="00B225D2">
        <w:rPr>
          <w:rFonts w:ascii="Times New Roman" w:hAnsi="Times New Roman"/>
          <w:sz w:val="24"/>
          <w:szCs w:val="24"/>
        </w:rPr>
        <w:t>rozwiązywanie zadań (analiza wypowiedzi i analiza historii – fragmenty filmu „Papusza”).</w:t>
      </w:r>
    </w:p>
    <w:p w:rsidR="00EE2496" w:rsidRPr="00B225D2" w:rsidRDefault="00EE2496" w:rsidP="00EE2496">
      <w:pPr>
        <w:jc w:val="both"/>
        <w:rPr>
          <w:rFonts w:ascii="Times New Roman" w:hAnsi="Times New Roman"/>
          <w:b/>
          <w:sz w:val="24"/>
          <w:szCs w:val="24"/>
        </w:rPr>
      </w:pPr>
    </w:p>
    <w:p w:rsidR="00EE2496" w:rsidRPr="00B225D2" w:rsidRDefault="00EE2496" w:rsidP="00EE2496">
      <w:pPr>
        <w:jc w:val="both"/>
        <w:rPr>
          <w:rFonts w:ascii="Times New Roman" w:hAnsi="Times New Roman"/>
          <w:sz w:val="24"/>
          <w:szCs w:val="24"/>
        </w:rPr>
      </w:pPr>
      <w:r w:rsidRPr="00B225D2">
        <w:rPr>
          <w:rFonts w:ascii="Times New Roman" w:hAnsi="Times New Roman"/>
          <w:b/>
          <w:sz w:val="24"/>
          <w:szCs w:val="24"/>
        </w:rPr>
        <w:t>Pomoce dydaktyczne</w:t>
      </w:r>
    </w:p>
    <w:p w:rsidR="00EE2496" w:rsidRPr="00B225D2" w:rsidRDefault="00EE2496" w:rsidP="00EE2496">
      <w:pPr>
        <w:numPr>
          <w:ilvl w:val="0"/>
          <w:numId w:val="31"/>
        </w:numPr>
        <w:suppressAutoHyphens/>
        <w:spacing w:after="0"/>
        <w:jc w:val="both"/>
        <w:rPr>
          <w:rFonts w:ascii="Times New Roman" w:hAnsi="Times New Roman"/>
          <w:sz w:val="24"/>
          <w:szCs w:val="24"/>
        </w:rPr>
      </w:pPr>
      <w:r w:rsidRPr="00B225D2">
        <w:rPr>
          <w:rFonts w:ascii="Times New Roman" w:hAnsi="Times New Roman"/>
          <w:sz w:val="24"/>
          <w:szCs w:val="24"/>
        </w:rPr>
        <w:t>Film „Papusza” reż. J. Kos-Krauze i K. Krauze, 2013 r., 2 godz. 11 min.</w:t>
      </w:r>
    </w:p>
    <w:p w:rsidR="00EE2496" w:rsidRPr="00B225D2" w:rsidRDefault="00EE2496" w:rsidP="00EE2496">
      <w:pPr>
        <w:numPr>
          <w:ilvl w:val="0"/>
          <w:numId w:val="31"/>
        </w:numPr>
        <w:suppressAutoHyphens/>
        <w:spacing w:after="0"/>
        <w:jc w:val="both"/>
        <w:rPr>
          <w:rFonts w:ascii="Times New Roman" w:hAnsi="Times New Roman"/>
          <w:sz w:val="24"/>
          <w:szCs w:val="24"/>
        </w:rPr>
      </w:pPr>
      <w:r w:rsidRPr="00B225D2">
        <w:rPr>
          <w:rFonts w:ascii="Times New Roman" w:hAnsi="Times New Roman"/>
          <w:sz w:val="24"/>
          <w:szCs w:val="24"/>
        </w:rPr>
        <w:t xml:space="preserve">Artykuł „Kobiety Romów” z internetowej wersji miesięcznika „Dialog </w:t>
      </w:r>
      <w:proofErr w:type="spellStart"/>
      <w:r w:rsidRPr="00B225D2">
        <w:rPr>
          <w:rFonts w:ascii="Times New Roman" w:hAnsi="Times New Roman"/>
          <w:sz w:val="24"/>
          <w:szCs w:val="24"/>
        </w:rPr>
        <w:t>Pheniben</w:t>
      </w:r>
      <w:proofErr w:type="spellEnd"/>
      <w:r w:rsidRPr="00B225D2">
        <w:rPr>
          <w:rFonts w:ascii="Times New Roman" w:hAnsi="Times New Roman"/>
          <w:sz w:val="24"/>
          <w:szCs w:val="24"/>
        </w:rPr>
        <w:t xml:space="preserve">” wydawanego przez Stowarzyszenie Romów w Polsce, z dnia 14.07.2006 r., autorstwa Marka </w:t>
      </w:r>
      <w:proofErr w:type="spellStart"/>
      <w:r w:rsidRPr="00B225D2">
        <w:rPr>
          <w:rFonts w:ascii="Times New Roman" w:hAnsi="Times New Roman"/>
          <w:sz w:val="24"/>
          <w:szCs w:val="24"/>
        </w:rPr>
        <w:t>Isztoka</w:t>
      </w:r>
      <w:proofErr w:type="spellEnd"/>
      <w:r w:rsidRPr="00B225D2">
        <w:rPr>
          <w:rFonts w:ascii="Times New Roman" w:hAnsi="Times New Roman"/>
          <w:sz w:val="24"/>
          <w:szCs w:val="24"/>
        </w:rPr>
        <w:t xml:space="preserve">, dostępny pod linkiem: </w:t>
      </w:r>
      <w:hyperlink r:id="rId9" w:history="1">
        <w:r w:rsidRPr="00B225D2">
          <w:rPr>
            <w:rStyle w:val="Hipercze"/>
            <w:rFonts w:ascii="Times New Roman" w:hAnsi="Times New Roman"/>
            <w:sz w:val="24"/>
            <w:szCs w:val="24"/>
          </w:rPr>
          <w:t>http://www.jednota.pl/index2.php?option=com_content&amp;do_pdf=1&amp;id=483</w:t>
        </w:r>
      </w:hyperlink>
      <w:r w:rsidRPr="00B225D2">
        <w:rPr>
          <w:rFonts w:ascii="Times New Roman" w:hAnsi="Times New Roman"/>
          <w:sz w:val="24"/>
          <w:szCs w:val="24"/>
        </w:rPr>
        <w:t xml:space="preserve"> oraz zamieszczony jako załącznik nr 1. do scenariusza. Artykuł jest źródłem informacji na temat roli kobiet w kulturze romskiej.</w:t>
      </w:r>
    </w:p>
    <w:p w:rsidR="00EE2496" w:rsidRPr="00B225D2" w:rsidRDefault="00EE2496" w:rsidP="00EE2496">
      <w:pPr>
        <w:numPr>
          <w:ilvl w:val="0"/>
          <w:numId w:val="31"/>
        </w:numPr>
        <w:suppressAutoHyphens/>
        <w:spacing w:after="0"/>
        <w:jc w:val="both"/>
        <w:rPr>
          <w:rStyle w:val="Uwydatnienie"/>
          <w:rFonts w:ascii="Times New Roman" w:hAnsi="Times New Roman"/>
          <w:i w:val="0"/>
          <w:iCs w:val="0"/>
          <w:sz w:val="24"/>
          <w:szCs w:val="24"/>
        </w:rPr>
      </w:pPr>
      <w:r w:rsidRPr="00B225D2">
        <w:rPr>
          <w:rFonts w:ascii="Times New Roman" w:hAnsi="Times New Roman"/>
          <w:sz w:val="24"/>
          <w:szCs w:val="24"/>
        </w:rPr>
        <w:t xml:space="preserve">Artykuł „Romowie i pamięć” ze strony internetowej Stowarzyszenia Panorama Kultur, z 2010 roku, autorstwa Małgorzaty </w:t>
      </w:r>
      <w:proofErr w:type="spellStart"/>
      <w:r w:rsidRPr="00B225D2">
        <w:rPr>
          <w:rFonts w:ascii="Times New Roman" w:hAnsi="Times New Roman"/>
          <w:sz w:val="24"/>
          <w:szCs w:val="24"/>
        </w:rPr>
        <w:t>Krakowia</w:t>
      </w:r>
      <w:proofErr w:type="spellEnd"/>
      <w:r w:rsidRPr="00B225D2">
        <w:rPr>
          <w:rFonts w:ascii="Times New Roman" w:hAnsi="Times New Roman"/>
          <w:sz w:val="24"/>
          <w:szCs w:val="24"/>
        </w:rPr>
        <w:t xml:space="preserve">, dostępny pod linkiem: </w:t>
      </w:r>
      <w:hyperlink r:id="rId10" w:history="1">
        <w:r w:rsidRPr="00B225D2">
          <w:rPr>
            <w:rStyle w:val="Hipercze"/>
            <w:rFonts w:ascii="Times New Roman" w:hAnsi="Times New Roman"/>
            <w:sz w:val="24"/>
            <w:szCs w:val="24"/>
          </w:rPr>
          <w:t>http://www.pk.org.pl/artykul.php?id=20</w:t>
        </w:r>
      </w:hyperlink>
      <w:r w:rsidRPr="00B225D2">
        <w:rPr>
          <w:rFonts w:ascii="Times New Roman" w:hAnsi="Times New Roman"/>
          <w:sz w:val="24"/>
          <w:szCs w:val="24"/>
        </w:rPr>
        <w:t xml:space="preserve"> oraz zamieszczony jako załącznik nr 2. do scenariusza. Artykuł jest źródłem informacji na temat tożsamości dwukulturowej Romów.</w:t>
      </w:r>
    </w:p>
    <w:p w:rsidR="00EE2496" w:rsidRPr="00B225D2" w:rsidRDefault="00EE2496" w:rsidP="00EE2496">
      <w:pPr>
        <w:numPr>
          <w:ilvl w:val="0"/>
          <w:numId w:val="31"/>
        </w:numPr>
        <w:suppressAutoHyphens/>
        <w:spacing w:after="0"/>
        <w:jc w:val="both"/>
        <w:rPr>
          <w:rStyle w:val="Uwydatnienie"/>
          <w:rFonts w:ascii="Times New Roman" w:hAnsi="Times New Roman"/>
          <w:i w:val="0"/>
          <w:iCs w:val="0"/>
          <w:sz w:val="24"/>
          <w:szCs w:val="24"/>
        </w:rPr>
      </w:pPr>
      <w:r w:rsidRPr="00B225D2">
        <w:rPr>
          <w:rStyle w:val="Uwydatnienie"/>
          <w:rFonts w:ascii="Times New Roman" w:hAnsi="Times New Roman"/>
          <w:i w:val="0"/>
          <w:iCs w:val="0"/>
          <w:sz w:val="24"/>
          <w:szCs w:val="24"/>
        </w:rPr>
        <w:t xml:space="preserve">Rozdział „Romowie” z publikacji „Edukacja przeciw dyskryminacji”, autorstwa Kingi Białek, wydanej przez Stowarzyszenie </w:t>
      </w:r>
      <w:proofErr w:type="spellStart"/>
      <w:r w:rsidRPr="00B225D2">
        <w:rPr>
          <w:rStyle w:val="Uwydatnienie"/>
          <w:rFonts w:ascii="Times New Roman" w:hAnsi="Times New Roman"/>
          <w:i w:val="0"/>
          <w:iCs w:val="0"/>
          <w:sz w:val="24"/>
          <w:szCs w:val="24"/>
        </w:rPr>
        <w:t>Vox</w:t>
      </w:r>
      <w:proofErr w:type="spellEnd"/>
      <w:r w:rsidRPr="00B225D2">
        <w:rPr>
          <w:rStyle w:val="Uwydatnienie"/>
          <w:rFonts w:ascii="Times New Roman" w:hAnsi="Times New Roman"/>
          <w:i w:val="0"/>
          <w:iCs w:val="0"/>
          <w:sz w:val="24"/>
          <w:szCs w:val="24"/>
        </w:rPr>
        <w:t xml:space="preserve"> Humana, 2008. Str. 81-92. Cała publikacja stanowi załącznik nr 3 do scenariusza oraz dostępna jest pod linkiem: </w:t>
      </w:r>
      <w:hyperlink r:id="rId11" w:history="1">
        <w:r w:rsidRPr="00B225D2">
          <w:rPr>
            <w:rStyle w:val="Hipercze"/>
            <w:rFonts w:ascii="Times New Roman" w:hAnsi="Times New Roman"/>
            <w:sz w:val="24"/>
            <w:szCs w:val="24"/>
          </w:rPr>
          <w:t>http://www.voxhumana.pl/files/Edukacja.pdf</w:t>
        </w:r>
      </w:hyperlink>
      <w:r w:rsidRPr="00B225D2">
        <w:rPr>
          <w:rStyle w:val="Uwydatnienie"/>
          <w:rFonts w:ascii="Times New Roman" w:hAnsi="Times New Roman"/>
          <w:i w:val="0"/>
          <w:iCs w:val="0"/>
          <w:sz w:val="24"/>
          <w:szCs w:val="24"/>
        </w:rPr>
        <w:t xml:space="preserve"> . Rozdział stanowi źródło informacji na temat Romów w Polsce i na świecie.</w:t>
      </w:r>
    </w:p>
    <w:p w:rsidR="00EE2496" w:rsidRPr="00B225D2" w:rsidRDefault="00EE2496" w:rsidP="00EE2496">
      <w:pPr>
        <w:numPr>
          <w:ilvl w:val="0"/>
          <w:numId w:val="31"/>
        </w:numPr>
        <w:suppressAutoHyphens/>
        <w:spacing w:after="0"/>
        <w:jc w:val="both"/>
        <w:rPr>
          <w:rFonts w:ascii="Times New Roman" w:hAnsi="Times New Roman"/>
          <w:sz w:val="24"/>
          <w:szCs w:val="24"/>
        </w:rPr>
      </w:pPr>
      <w:r w:rsidRPr="00B225D2">
        <w:rPr>
          <w:rStyle w:val="Uwydatnienie"/>
          <w:rFonts w:ascii="Times New Roman" w:hAnsi="Times New Roman"/>
          <w:i w:val="0"/>
          <w:iCs w:val="0"/>
          <w:sz w:val="24"/>
          <w:szCs w:val="24"/>
        </w:rPr>
        <w:t xml:space="preserve">Rozdział 10 „Ramy </w:t>
      </w:r>
      <w:proofErr w:type="spellStart"/>
      <w:r w:rsidRPr="00B225D2">
        <w:rPr>
          <w:rStyle w:val="Uwydatnienie"/>
          <w:rFonts w:ascii="Times New Roman" w:hAnsi="Times New Roman"/>
          <w:i w:val="0"/>
          <w:iCs w:val="0"/>
          <w:sz w:val="24"/>
          <w:szCs w:val="24"/>
        </w:rPr>
        <w:t>zachowań</w:t>
      </w:r>
      <w:proofErr w:type="spellEnd"/>
      <w:r w:rsidRPr="00B225D2">
        <w:rPr>
          <w:rStyle w:val="Uwydatnienie"/>
          <w:rFonts w:ascii="Times New Roman" w:hAnsi="Times New Roman"/>
          <w:i w:val="0"/>
          <w:iCs w:val="0"/>
          <w:sz w:val="24"/>
          <w:szCs w:val="24"/>
        </w:rPr>
        <w:t xml:space="preserve"> społecznych w kulturze polskiej” z podręcznika akademickiego Pawła Boskiego „Kulturowe Ramy </w:t>
      </w:r>
      <w:proofErr w:type="spellStart"/>
      <w:r w:rsidRPr="00B225D2">
        <w:rPr>
          <w:rStyle w:val="Uwydatnienie"/>
          <w:rFonts w:ascii="Times New Roman" w:hAnsi="Times New Roman"/>
          <w:i w:val="0"/>
          <w:iCs w:val="0"/>
          <w:sz w:val="24"/>
          <w:szCs w:val="24"/>
        </w:rPr>
        <w:t>Zachowań</w:t>
      </w:r>
      <w:proofErr w:type="spellEnd"/>
      <w:r w:rsidRPr="00B225D2">
        <w:rPr>
          <w:rStyle w:val="Uwydatnienie"/>
          <w:rFonts w:ascii="Times New Roman" w:hAnsi="Times New Roman"/>
          <w:i w:val="0"/>
          <w:iCs w:val="0"/>
          <w:sz w:val="24"/>
          <w:szCs w:val="24"/>
        </w:rPr>
        <w:t xml:space="preserve"> Społecznych”. </w:t>
      </w:r>
      <w:r w:rsidRPr="00B225D2">
        <w:rPr>
          <w:rStyle w:val="Uwydatnienie"/>
          <w:rFonts w:ascii="Times New Roman" w:hAnsi="Times New Roman"/>
          <w:i w:val="0"/>
          <w:iCs w:val="0"/>
          <w:sz w:val="24"/>
          <w:szCs w:val="24"/>
        </w:rPr>
        <w:lastRenderedPageBreak/>
        <w:t xml:space="preserve">Wydawnictwo PWN i </w:t>
      </w:r>
      <w:proofErr w:type="spellStart"/>
      <w:r w:rsidRPr="00B225D2">
        <w:rPr>
          <w:rStyle w:val="Uwydatnienie"/>
          <w:rFonts w:ascii="Times New Roman" w:hAnsi="Times New Roman"/>
          <w:i w:val="0"/>
          <w:iCs w:val="0"/>
          <w:sz w:val="24"/>
          <w:szCs w:val="24"/>
        </w:rPr>
        <w:t>Academica</w:t>
      </w:r>
      <w:proofErr w:type="spellEnd"/>
      <w:r w:rsidRPr="00B225D2">
        <w:rPr>
          <w:rStyle w:val="Uwydatnienie"/>
          <w:rFonts w:ascii="Times New Roman" w:hAnsi="Times New Roman"/>
          <w:i w:val="0"/>
          <w:iCs w:val="0"/>
          <w:sz w:val="24"/>
          <w:szCs w:val="24"/>
        </w:rPr>
        <w:t xml:space="preserve"> SWPS, 2009. Rozdział stanowi źródło na temat wartości kultury polskiej.</w:t>
      </w:r>
    </w:p>
    <w:p w:rsidR="00EE2496" w:rsidRPr="00B225D2" w:rsidRDefault="00EE2496" w:rsidP="00EE2496">
      <w:pPr>
        <w:numPr>
          <w:ilvl w:val="0"/>
          <w:numId w:val="31"/>
        </w:numPr>
        <w:suppressAutoHyphens/>
        <w:spacing w:after="0"/>
        <w:jc w:val="both"/>
        <w:rPr>
          <w:rFonts w:ascii="Times New Roman" w:hAnsi="Times New Roman"/>
          <w:sz w:val="24"/>
          <w:szCs w:val="24"/>
        </w:rPr>
      </w:pPr>
      <w:r w:rsidRPr="00B225D2">
        <w:rPr>
          <w:rFonts w:ascii="Times New Roman" w:hAnsi="Times New Roman"/>
          <w:sz w:val="24"/>
          <w:szCs w:val="24"/>
        </w:rPr>
        <w:t xml:space="preserve">Publikacja </w:t>
      </w:r>
      <w:r w:rsidRPr="00B225D2">
        <w:rPr>
          <w:rStyle w:val="Uwydatnienie"/>
          <w:rFonts w:ascii="Times New Roman" w:hAnsi="Times New Roman"/>
          <w:i w:val="0"/>
          <w:iCs w:val="0"/>
          <w:sz w:val="24"/>
          <w:szCs w:val="24"/>
        </w:rPr>
        <w:t xml:space="preserve">Adama Bartosza „Nie bój się Cygana. Na </w:t>
      </w:r>
      <w:proofErr w:type="spellStart"/>
      <w:r w:rsidRPr="00B225D2">
        <w:rPr>
          <w:rStyle w:val="Uwydatnienie"/>
          <w:rFonts w:ascii="Times New Roman" w:hAnsi="Times New Roman"/>
          <w:i w:val="0"/>
          <w:iCs w:val="0"/>
          <w:sz w:val="24"/>
          <w:szCs w:val="24"/>
        </w:rPr>
        <w:t>dara</w:t>
      </w:r>
      <w:proofErr w:type="spellEnd"/>
      <w:r w:rsidRPr="00B225D2">
        <w:rPr>
          <w:rStyle w:val="Uwydatnienie"/>
          <w:rFonts w:ascii="Times New Roman" w:hAnsi="Times New Roman"/>
          <w:i w:val="0"/>
          <w:iCs w:val="0"/>
          <w:sz w:val="24"/>
          <w:szCs w:val="24"/>
        </w:rPr>
        <w:t xml:space="preserve"> </w:t>
      </w:r>
      <w:proofErr w:type="spellStart"/>
      <w:r w:rsidRPr="00B225D2">
        <w:rPr>
          <w:rStyle w:val="Uwydatnienie"/>
          <w:rFonts w:ascii="Times New Roman" w:hAnsi="Times New Roman"/>
          <w:i w:val="0"/>
          <w:iCs w:val="0"/>
          <w:sz w:val="24"/>
          <w:szCs w:val="24"/>
        </w:rPr>
        <w:t>Romestar</w:t>
      </w:r>
      <w:proofErr w:type="spellEnd"/>
      <w:r w:rsidRPr="00B225D2">
        <w:rPr>
          <w:rStyle w:val="Uwydatnienie"/>
          <w:rFonts w:ascii="Times New Roman" w:hAnsi="Times New Roman"/>
          <w:i w:val="0"/>
          <w:iCs w:val="0"/>
          <w:sz w:val="24"/>
          <w:szCs w:val="24"/>
        </w:rPr>
        <w:t>”. Fundacja Pogranicze, Sejny, 2004. Publikacja stanowi źródło na temat wartości kultury romskiej.</w:t>
      </w:r>
    </w:p>
    <w:p w:rsidR="00EE2496" w:rsidRPr="00B225D2" w:rsidRDefault="00EE2496" w:rsidP="00EE2496">
      <w:pPr>
        <w:jc w:val="both"/>
        <w:rPr>
          <w:rFonts w:ascii="Times New Roman" w:hAnsi="Times New Roman"/>
          <w:sz w:val="24"/>
          <w:szCs w:val="24"/>
        </w:rPr>
      </w:pPr>
      <w:r w:rsidRPr="00B225D2">
        <w:rPr>
          <w:rFonts w:ascii="Times New Roman" w:hAnsi="Times New Roman"/>
          <w:sz w:val="24"/>
          <w:szCs w:val="24"/>
        </w:rPr>
        <w:t xml:space="preserve">Publikacje opisane powyżej stanowią pomoce dydaktyczne dla nauczyciela. Najbardziej przydatne teksty znajdują się w załącznikach i zachęcamy do zapoznania się z nimi. Pozostałe publikacje stanowią rozszerzenie i adresowane są do nauczycieli chcących </w:t>
      </w:r>
      <w:proofErr w:type="spellStart"/>
      <w:r w:rsidRPr="00B225D2">
        <w:rPr>
          <w:rFonts w:ascii="Times New Roman" w:hAnsi="Times New Roman"/>
          <w:sz w:val="24"/>
          <w:szCs w:val="24"/>
        </w:rPr>
        <w:t>pogłebić</w:t>
      </w:r>
      <w:proofErr w:type="spellEnd"/>
      <w:r w:rsidRPr="00B225D2">
        <w:rPr>
          <w:rFonts w:ascii="Times New Roman" w:hAnsi="Times New Roman"/>
          <w:sz w:val="24"/>
          <w:szCs w:val="24"/>
        </w:rPr>
        <w:t xml:space="preserve"> swoją wiedzę.</w:t>
      </w:r>
    </w:p>
    <w:p w:rsidR="00EE2496" w:rsidRPr="00B225D2" w:rsidRDefault="00EE2496" w:rsidP="00EE2496">
      <w:pPr>
        <w:jc w:val="both"/>
        <w:rPr>
          <w:rFonts w:ascii="Times New Roman" w:hAnsi="Times New Roman"/>
          <w:sz w:val="24"/>
          <w:szCs w:val="24"/>
        </w:rPr>
      </w:pPr>
    </w:p>
    <w:p w:rsidR="00EE2496" w:rsidRPr="00B225D2" w:rsidRDefault="00EE2496" w:rsidP="00EE2496">
      <w:pPr>
        <w:jc w:val="both"/>
        <w:rPr>
          <w:rFonts w:ascii="Times New Roman" w:hAnsi="Times New Roman"/>
          <w:sz w:val="24"/>
          <w:szCs w:val="24"/>
        </w:rPr>
      </w:pPr>
      <w:proofErr w:type="spellStart"/>
      <w:r w:rsidRPr="00B225D2">
        <w:rPr>
          <w:rFonts w:ascii="Times New Roman" w:hAnsi="Times New Roman"/>
          <w:b/>
          <w:sz w:val="24"/>
          <w:szCs w:val="24"/>
        </w:rPr>
        <w:t>NaCoBeZu</w:t>
      </w:r>
      <w:proofErr w:type="spellEnd"/>
      <w:r w:rsidRPr="00B225D2">
        <w:rPr>
          <w:rFonts w:ascii="Times New Roman" w:hAnsi="Times New Roman"/>
          <w:b/>
          <w:sz w:val="24"/>
          <w:szCs w:val="24"/>
        </w:rPr>
        <w:t>:</w:t>
      </w:r>
    </w:p>
    <w:p w:rsidR="00EE2496" w:rsidRPr="00B225D2" w:rsidRDefault="00EE2496" w:rsidP="00EE2496">
      <w:pPr>
        <w:numPr>
          <w:ilvl w:val="0"/>
          <w:numId w:val="32"/>
        </w:numPr>
        <w:suppressAutoHyphens/>
        <w:spacing w:after="0"/>
        <w:jc w:val="both"/>
        <w:rPr>
          <w:rFonts w:ascii="Times New Roman" w:hAnsi="Times New Roman"/>
          <w:sz w:val="24"/>
          <w:szCs w:val="24"/>
        </w:rPr>
      </w:pPr>
      <w:r w:rsidRPr="00B225D2">
        <w:rPr>
          <w:rFonts w:ascii="Times New Roman" w:hAnsi="Times New Roman"/>
          <w:sz w:val="24"/>
          <w:szCs w:val="24"/>
        </w:rPr>
        <w:t>Biografia Papuszy przedstawiona w filmie jest częściowo interpretacją życia Papuszy (autorskie spojrzenie na życie Papuszy okiem reżyserów i scenarzystów), zatem nie wszystkie fakty ukazane w filmie mają pokrycie w rzeczywistości bądź w literaturze fachowej; na przykład książka Andżeliki Kuźniak „Papusza” (Wyd. Czarne 2013, Wołowiec) obala pewne mity ukazane w filmie (przykładowo: Jerzy Ficowski mieszkał w romskim taborze około pół roku, a potem odwiedzał tabor przez kolejne lata, podczas gdy w filmie wskazane daty sygnalizują, iż mieszkał w taborze około 3 lat).</w:t>
      </w:r>
    </w:p>
    <w:p w:rsidR="00EE2496" w:rsidRPr="00B225D2" w:rsidRDefault="00EE2496" w:rsidP="00EE2496">
      <w:pPr>
        <w:numPr>
          <w:ilvl w:val="0"/>
          <w:numId w:val="32"/>
        </w:numPr>
        <w:suppressAutoHyphens/>
        <w:spacing w:after="0"/>
        <w:jc w:val="both"/>
        <w:rPr>
          <w:rFonts w:ascii="Times New Roman" w:hAnsi="Times New Roman"/>
          <w:sz w:val="24"/>
          <w:szCs w:val="24"/>
        </w:rPr>
      </w:pPr>
      <w:r w:rsidRPr="00B225D2">
        <w:rPr>
          <w:rFonts w:ascii="Times New Roman" w:hAnsi="Times New Roman"/>
          <w:sz w:val="24"/>
          <w:szCs w:val="24"/>
        </w:rPr>
        <w:t>Romowie są jedną z kilku mniejszości etnicznych w Polsce i z tego tytułu posiadają prawa i obowiązki związane z pielęgnowaniem, zachowaniem i kultywowaniem swojej kultury. Romowie, podobnie jak przedstawiciele każdej innej mniejszości narodowej (np. mniejszość niemiecka) bądź etnicznej (np. mniejszość kaszubska bądź łemkowska) w Polsce, mają prawa do zachowania i rozwijania swojej tożsamości kulturowej.</w:t>
      </w:r>
    </w:p>
    <w:p w:rsidR="00EE2496" w:rsidRPr="00B225D2" w:rsidRDefault="00EE2496" w:rsidP="00EE2496">
      <w:pPr>
        <w:numPr>
          <w:ilvl w:val="0"/>
          <w:numId w:val="32"/>
        </w:numPr>
        <w:suppressAutoHyphens/>
        <w:spacing w:after="0"/>
        <w:jc w:val="both"/>
        <w:rPr>
          <w:rFonts w:ascii="Times New Roman" w:hAnsi="Times New Roman"/>
          <w:sz w:val="24"/>
          <w:szCs w:val="24"/>
        </w:rPr>
      </w:pPr>
      <w:r w:rsidRPr="00B225D2">
        <w:rPr>
          <w:rFonts w:ascii="Times New Roman" w:hAnsi="Times New Roman"/>
          <w:sz w:val="24"/>
          <w:szCs w:val="24"/>
        </w:rPr>
        <w:t>Każda grupa odmienna kulturowo posiada swoją własną kulturę i tradycję. Tradycje te mogą być różne między różnymi grupami etnicznymi, co więcej mogą być sprzeczne. To, co w jednej kulturze stanowi wartość, w innej może być nie ważne, a nawet zakazane, bądź źle oceniane przez członków danej społeczności kulturowej. Każda kultura ma swoje wady i zalety, w zależności z jakiej perspektywy na nią spojrzymy.</w:t>
      </w:r>
    </w:p>
    <w:p w:rsidR="00EE2496" w:rsidRPr="00B225D2" w:rsidRDefault="00EE2496" w:rsidP="00EE2496">
      <w:pPr>
        <w:numPr>
          <w:ilvl w:val="0"/>
          <w:numId w:val="32"/>
        </w:numPr>
        <w:suppressAutoHyphens/>
        <w:spacing w:after="0"/>
        <w:jc w:val="both"/>
        <w:rPr>
          <w:rFonts w:ascii="Times New Roman" w:hAnsi="Times New Roman"/>
          <w:sz w:val="24"/>
          <w:szCs w:val="24"/>
        </w:rPr>
      </w:pPr>
      <w:r w:rsidRPr="00B225D2">
        <w:rPr>
          <w:rFonts w:ascii="Times New Roman" w:hAnsi="Times New Roman"/>
          <w:sz w:val="24"/>
          <w:szCs w:val="24"/>
        </w:rPr>
        <w:t>Zajęcia dotyczą Romów/Cyganów. Słowo „Rom” w języku romskim (</w:t>
      </w:r>
      <w:proofErr w:type="spellStart"/>
      <w:r w:rsidRPr="00B225D2">
        <w:rPr>
          <w:rFonts w:ascii="Times New Roman" w:hAnsi="Times New Roman"/>
          <w:i/>
          <w:iCs/>
          <w:sz w:val="24"/>
          <w:szCs w:val="24"/>
        </w:rPr>
        <w:t>romani</w:t>
      </w:r>
      <w:proofErr w:type="spellEnd"/>
      <w:r w:rsidRPr="00B225D2">
        <w:rPr>
          <w:rFonts w:ascii="Times New Roman" w:hAnsi="Times New Roman"/>
          <w:sz w:val="24"/>
          <w:szCs w:val="24"/>
        </w:rPr>
        <w:t>) oznacza „człowiek”. Współcześnie w wielu dokumentach tę grupę etniczną określa się jako Romów, a nie Cyganów. W zbiorowej tożsamości Polaków i w języku codziennym częściej funkcjonuje słowo „Cygan” na określenie członków tej społeczności. Jako że słowo to ma często pejoratywne znaczenie, postuluje się używania terminu „Romowie”. Wielu Romów jednak nie ma nic przeciwko używaniu słowa „Cygan”, jednak znajdą się i tacy, którzy wolą, aby mówiono o nich „Romowie”.</w:t>
      </w:r>
    </w:p>
    <w:p w:rsidR="00EE2496" w:rsidRPr="00B225D2" w:rsidRDefault="00EE2496" w:rsidP="00EE2496">
      <w:pPr>
        <w:jc w:val="both"/>
        <w:rPr>
          <w:rFonts w:ascii="Times New Roman" w:hAnsi="Times New Roman"/>
          <w:sz w:val="24"/>
          <w:szCs w:val="24"/>
        </w:rPr>
      </w:pPr>
    </w:p>
    <w:p w:rsidR="00EE2496" w:rsidRPr="00B225D2" w:rsidRDefault="00EE2496" w:rsidP="00EE2496">
      <w:pPr>
        <w:jc w:val="both"/>
        <w:rPr>
          <w:rFonts w:ascii="Times New Roman" w:hAnsi="Times New Roman"/>
          <w:sz w:val="24"/>
          <w:szCs w:val="24"/>
        </w:rPr>
      </w:pPr>
      <w:r w:rsidRPr="00B225D2">
        <w:rPr>
          <w:rFonts w:ascii="Times New Roman" w:hAnsi="Times New Roman"/>
          <w:b/>
          <w:bCs/>
          <w:sz w:val="24"/>
          <w:szCs w:val="24"/>
        </w:rPr>
        <w:lastRenderedPageBreak/>
        <w:t>Przed zajęciami:</w:t>
      </w:r>
    </w:p>
    <w:p w:rsidR="00EE2496" w:rsidRPr="00B225D2" w:rsidRDefault="00EE2496" w:rsidP="00EE2496">
      <w:pPr>
        <w:jc w:val="both"/>
        <w:rPr>
          <w:rFonts w:ascii="Times New Roman" w:hAnsi="Times New Roman"/>
          <w:sz w:val="24"/>
          <w:szCs w:val="24"/>
        </w:rPr>
      </w:pPr>
      <w:r w:rsidRPr="00B225D2">
        <w:rPr>
          <w:rFonts w:ascii="Times New Roman" w:hAnsi="Times New Roman"/>
          <w:sz w:val="24"/>
          <w:szCs w:val="24"/>
        </w:rPr>
        <w:tab/>
        <w:t>a) Dla nauczycieli: warto zapoznać się z tekstami umieszczonymi w załącznikach, dotyczącymi kultury romskiej.</w:t>
      </w:r>
    </w:p>
    <w:p w:rsidR="00EE2496" w:rsidRPr="00B225D2" w:rsidRDefault="00EE2496" w:rsidP="00EE2496">
      <w:pPr>
        <w:jc w:val="both"/>
        <w:rPr>
          <w:rFonts w:ascii="Times New Roman" w:hAnsi="Times New Roman"/>
          <w:sz w:val="24"/>
          <w:szCs w:val="24"/>
        </w:rPr>
      </w:pPr>
      <w:r w:rsidRPr="00B225D2">
        <w:rPr>
          <w:rFonts w:ascii="Times New Roman" w:hAnsi="Times New Roman"/>
          <w:sz w:val="24"/>
          <w:szCs w:val="24"/>
        </w:rPr>
        <w:tab/>
        <w:t xml:space="preserve">b) Dla uczniów: Uczniowie i uczennice oglądają film „Papusza” reż. J. Kos-Krauze i K. Krauze z 2013 roku. Projekcję najlepiej przygotować po lekcjach i wybrać się wspólnie całą klasą do kina (czas trwania filmu: 2 godz. 11 min) przed planowanymi zajęciami. </w:t>
      </w:r>
    </w:p>
    <w:p w:rsidR="00EE2496" w:rsidRPr="00B225D2" w:rsidRDefault="00EE2496" w:rsidP="00EE2496">
      <w:pPr>
        <w:jc w:val="both"/>
        <w:rPr>
          <w:rFonts w:ascii="Times New Roman" w:hAnsi="Times New Roman"/>
          <w:sz w:val="24"/>
          <w:szCs w:val="24"/>
        </w:rPr>
      </w:pPr>
      <w:r w:rsidRPr="00B225D2">
        <w:rPr>
          <w:rFonts w:ascii="Times New Roman" w:hAnsi="Times New Roman"/>
          <w:sz w:val="24"/>
          <w:szCs w:val="24"/>
        </w:rPr>
        <w:tab/>
        <w:t>Zadania do wykonania przed zajęciami: przed obejrzeniem filmu klasę dzielimy na dwie grupy. Każda z grup otrzymuje inne zadanie do wykonania. Wyniki opracowanych zadań będą wykorzystane w trakcie zajęć.</w:t>
      </w:r>
    </w:p>
    <w:p w:rsidR="00EE2496" w:rsidRPr="00B225D2" w:rsidRDefault="00EE2496" w:rsidP="00EE2496">
      <w:pPr>
        <w:numPr>
          <w:ilvl w:val="0"/>
          <w:numId w:val="33"/>
        </w:numPr>
        <w:suppressAutoHyphens/>
        <w:spacing w:after="0"/>
        <w:jc w:val="both"/>
        <w:rPr>
          <w:rFonts w:ascii="Times New Roman" w:hAnsi="Times New Roman"/>
          <w:sz w:val="24"/>
          <w:szCs w:val="24"/>
        </w:rPr>
      </w:pPr>
      <w:r w:rsidRPr="00B225D2">
        <w:rPr>
          <w:rFonts w:ascii="Times New Roman" w:hAnsi="Times New Roman"/>
          <w:sz w:val="24"/>
          <w:szCs w:val="24"/>
        </w:rPr>
        <w:t>Pierwsza grupa otrzymuje zadanie spisania zasad kultury romskiej. Instrukcja dla grupy: „Podczas oglądania filmu zwróćcie uwagę, jakie są wartości i normy panujące w kulturze romskiej. Jakie zasady są stosowane w życiu codziennym Romów? Co jest dla nich ważne? Co jest normalne, a co nienormalne w kulturze romskiej dla Romów?”</w:t>
      </w:r>
    </w:p>
    <w:p w:rsidR="00EE2496" w:rsidRPr="00B225D2" w:rsidRDefault="00EE2496" w:rsidP="00EE2496">
      <w:pPr>
        <w:numPr>
          <w:ilvl w:val="0"/>
          <w:numId w:val="33"/>
        </w:numPr>
        <w:suppressAutoHyphens/>
        <w:spacing w:after="0"/>
        <w:jc w:val="both"/>
        <w:rPr>
          <w:rFonts w:ascii="Times New Roman" w:hAnsi="Times New Roman"/>
          <w:sz w:val="24"/>
          <w:szCs w:val="24"/>
        </w:rPr>
      </w:pPr>
      <w:r w:rsidRPr="00B225D2">
        <w:rPr>
          <w:rFonts w:ascii="Times New Roman" w:hAnsi="Times New Roman"/>
          <w:sz w:val="24"/>
          <w:szCs w:val="24"/>
        </w:rPr>
        <w:t>Druga grupa otrzymuje zadanie śledzenia biografii Papuszy. Pytania dla grupy: „Podczas oglądania filmu zwróćcie uwagę, jakie były najważniejsze wydarzenia w życiu Papuszy? Które wydarzenia miały największy wpływ na zmiany w  życiu Papuszy?”</w:t>
      </w:r>
    </w:p>
    <w:p w:rsidR="00EE2496" w:rsidRPr="00B225D2" w:rsidRDefault="00EE2496" w:rsidP="00EE2496">
      <w:pPr>
        <w:jc w:val="both"/>
        <w:rPr>
          <w:rFonts w:ascii="Times New Roman" w:hAnsi="Times New Roman"/>
          <w:sz w:val="24"/>
          <w:szCs w:val="24"/>
        </w:rPr>
      </w:pPr>
      <w:r w:rsidRPr="00B225D2">
        <w:rPr>
          <w:rFonts w:ascii="Times New Roman" w:hAnsi="Times New Roman"/>
          <w:sz w:val="24"/>
          <w:szCs w:val="24"/>
        </w:rPr>
        <w:t xml:space="preserve">Każdy uczeń sam zastanawia się nad odpowiedziami na powyższe pytania, w zależności od tego, do jakiej grupy należał. Zachęć uczniów, aby po powrocie do domu poświęcili kilka chwil na spisanie swoich odpowiedzi, a następnie </w:t>
      </w:r>
      <w:proofErr w:type="spellStart"/>
      <w:r w:rsidRPr="00B225D2">
        <w:rPr>
          <w:rFonts w:ascii="Times New Roman" w:hAnsi="Times New Roman"/>
          <w:sz w:val="24"/>
          <w:szCs w:val="24"/>
        </w:rPr>
        <w:t>przyniesli</w:t>
      </w:r>
      <w:proofErr w:type="spellEnd"/>
      <w:r w:rsidRPr="00B225D2">
        <w:rPr>
          <w:rFonts w:ascii="Times New Roman" w:hAnsi="Times New Roman"/>
          <w:sz w:val="24"/>
          <w:szCs w:val="24"/>
        </w:rPr>
        <w:t xml:space="preserve"> je na zajęcia do szkoły.</w:t>
      </w:r>
    </w:p>
    <w:p w:rsidR="00EE2496" w:rsidRPr="00B225D2" w:rsidRDefault="00EE2496" w:rsidP="00EE2496">
      <w:pPr>
        <w:jc w:val="both"/>
        <w:rPr>
          <w:rFonts w:ascii="Times New Roman" w:hAnsi="Times New Roman"/>
          <w:sz w:val="24"/>
          <w:szCs w:val="24"/>
        </w:rPr>
      </w:pPr>
    </w:p>
    <w:p w:rsidR="00EE2496" w:rsidRPr="00B225D2" w:rsidRDefault="00EE2496" w:rsidP="00EE2496">
      <w:pPr>
        <w:jc w:val="both"/>
        <w:rPr>
          <w:rFonts w:ascii="Times New Roman" w:hAnsi="Times New Roman"/>
          <w:sz w:val="24"/>
          <w:szCs w:val="24"/>
        </w:rPr>
      </w:pPr>
      <w:r w:rsidRPr="00B225D2">
        <w:rPr>
          <w:rFonts w:ascii="Times New Roman" w:hAnsi="Times New Roman"/>
          <w:b/>
          <w:sz w:val="24"/>
          <w:szCs w:val="24"/>
        </w:rPr>
        <w:t>Przebieg zajęć</w:t>
      </w:r>
    </w:p>
    <w:p w:rsidR="00EE2496" w:rsidRPr="00B225D2" w:rsidRDefault="00EE2496" w:rsidP="00EE2496">
      <w:pPr>
        <w:jc w:val="both"/>
        <w:rPr>
          <w:rFonts w:ascii="Times New Roman" w:hAnsi="Times New Roman"/>
          <w:sz w:val="24"/>
          <w:szCs w:val="24"/>
        </w:rPr>
      </w:pPr>
    </w:p>
    <w:p w:rsidR="00EE2496" w:rsidRDefault="00EE2496" w:rsidP="00EE2496">
      <w:pPr>
        <w:numPr>
          <w:ilvl w:val="0"/>
          <w:numId w:val="39"/>
        </w:numPr>
        <w:suppressAutoHyphens/>
        <w:spacing w:after="0"/>
        <w:jc w:val="both"/>
        <w:rPr>
          <w:rFonts w:ascii="Times New Roman" w:hAnsi="Times New Roman"/>
          <w:b/>
          <w:sz w:val="24"/>
          <w:szCs w:val="24"/>
        </w:rPr>
      </w:pPr>
      <w:r w:rsidRPr="00EE2496">
        <w:rPr>
          <w:rFonts w:ascii="Times New Roman" w:hAnsi="Times New Roman"/>
          <w:b/>
          <w:sz w:val="24"/>
          <w:szCs w:val="24"/>
        </w:rPr>
        <w:t>Wprowadzenie do zajęć. (ok. 10 min).</w:t>
      </w:r>
    </w:p>
    <w:p w:rsidR="00EE2496" w:rsidRPr="00EE2496" w:rsidRDefault="00EE2496" w:rsidP="00EE2496">
      <w:pPr>
        <w:suppressAutoHyphens/>
        <w:spacing w:after="0"/>
        <w:ind w:left="720"/>
        <w:jc w:val="both"/>
        <w:rPr>
          <w:rFonts w:ascii="Times New Roman" w:hAnsi="Times New Roman"/>
          <w:b/>
          <w:sz w:val="24"/>
          <w:szCs w:val="24"/>
        </w:rPr>
      </w:pPr>
      <w:bookmarkStart w:id="0" w:name="_GoBack"/>
      <w:bookmarkEnd w:id="0"/>
    </w:p>
    <w:p w:rsidR="00EE2496" w:rsidRPr="00B225D2" w:rsidRDefault="00EE2496" w:rsidP="00EE2496">
      <w:pPr>
        <w:jc w:val="both"/>
        <w:rPr>
          <w:rFonts w:ascii="Times New Roman" w:hAnsi="Times New Roman"/>
          <w:sz w:val="24"/>
          <w:szCs w:val="24"/>
        </w:rPr>
      </w:pPr>
      <w:r w:rsidRPr="00B225D2">
        <w:rPr>
          <w:rFonts w:ascii="Times New Roman" w:hAnsi="Times New Roman"/>
          <w:sz w:val="24"/>
          <w:szCs w:val="24"/>
        </w:rPr>
        <w:tab/>
        <w:t xml:space="preserve">Poinformuj uczniów, że na </w:t>
      </w:r>
      <w:proofErr w:type="spellStart"/>
      <w:r w:rsidRPr="00B225D2">
        <w:rPr>
          <w:rFonts w:ascii="Times New Roman" w:hAnsi="Times New Roman"/>
          <w:sz w:val="24"/>
          <w:szCs w:val="24"/>
        </w:rPr>
        <w:t>dzisiejsych</w:t>
      </w:r>
      <w:proofErr w:type="spellEnd"/>
      <w:r w:rsidRPr="00B225D2">
        <w:rPr>
          <w:rFonts w:ascii="Times New Roman" w:hAnsi="Times New Roman"/>
          <w:sz w:val="24"/>
          <w:szCs w:val="24"/>
        </w:rPr>
        <w:t xml:space="preserve"> zajęciach będzie analizować film „Papusza”. Fragmenty biografii głównej bohaterki filmu posłużą Wam do analizy dwukulturowej tożsamości. Przedstaw uczniom cele zajęć opisane powyżej w scenariuszu. Ustal zasady panujące na zajęciach: poinformuj uczniów, że zajęcia będą prowadzone metodami aktywnymi, w związku z tym potrzebna będzie aktywność każdego z uczniów oraz potrzebne będzie ustalenie zasad, dzięki którym praca na zajęciach będzie efektywniejsza. Jeśli klasa nie posiada kontraktu/zasad współpracy, zadbaj o to, by na tych zajęciach takie zasady </w:t>
      </w:r>
      <w:proofErr w:type="spellStart"/>
      <w:r w:rsidRPr="00B225D2">
        <w:rPr>
          <w:rFonts w:ascii="Times New Roman" w:hAnsi="Times New Roman"/>
          <w:sz w:val="24"/>
          <w:szCs w:val="24"/>
        </w:rPr>
        <w:t>pojwiły</w:t>
      </w:r>
      <w:proofErr w:type="spellEnd"/>
      <w:r w:rsidRPr="00B225D2">
        <w:rPr>
          <w:rFonts w:ascii="Times New Roman" w:hAnsi="Times New Roman"/>
          <w:sz w:val="24"/>
          <w:szCs w:val="24"/>
        </w:rPr>
        <w:t xml:space="preserve"> się. Przykładowe zasady, które mogą wesprzeć proces uczenia się międzykulturowego:</w:t>
      </w:r>
    </w:p>
    <w:p w:rsidR="00EE2496" w:rsidRPr="00B225D2" w:rsidRDefault="00EE2496" w:rsidP="00EE2496">
      <w:pPr>
        <w:numPr>
          <w:ilvl w:val="0"/>
          <w:numId w:val="34"/>
        </w:numPr>
        <w:suppressAutoHyphens/>
        <w:spacing w:after="0"/>
        <w:jc w:val="both"/>
        <w:rPr>
          <w:rFonts w:ascii="Times New Roman" w:hAnsi="Times New Roman"/>
          <w:sz w:val="24"/>
          <w:szCs w:val="24"/>
        </w:rPr>
      </w:pPr>
      <w:r w:rsidRPr="00B225D2">
        <w:rPr>
          <w:rFonts w:ascii="Times New Roman" w:hAnsi="Times New Roman"/>
          <w:sz w:val="24"/>
          <w:szCs w:val="24"/>
        </w:rPr>
        <w:t>Szanujemy siebie i innych</w:t>
      </w:r>
    </w:p>
    <w:p w:rsidR="00EE2496" w:rsidRPr="00B225D2" w:rsidRDefault="00EE2496" w:rsidP="00EE2496">
      <w:pPr>
        <w:numPr>
          <w:ilvl w:val="0"/>
          <w:numId w:val="34"/>
        </w:numPr>
        <w:suppressAutoHyphens/>
        <w:spacing w:after="0"/>
        <w:jc w:val="both"/>
        <w:rPr>
          <w:rFonts w:ascii="Times New Roman" w:hAnsi="Times New Roman"/>
          <w:sz w:val="24"/>
          <w:szCs w:val="24"/>
        </w:rPr>
      </w:pPr>
      <w:r w:rsidRPr="00B225D2">
        <w:rPr>
          <w:rFonts w:ascii="Times New Roman" w:hAnsi="Times New Roman"/>
          <w:sz w:val="24"/>
          <w:szCs w:val="24"/>
        </w:rPr>
        <w:lastRenderedPageBreak/>
        <w:t>Pytamy, jeśli czegoś nie rozumiemy</w:t>
      </w:r>
    </w:p>
    <w:p w:rsidR="00EE2496" w:rsidRPr="00B225D2" w:rsidRDefault="00EE2496" w:rsidP="00EE2496">
      <w:pPr>
        <w:numPr>
          <w:ilvl w:val="0"/>
          <w:numId w:val="34"/>
        </w:numPr>
        <w:suppressAutoHyphens/>
        <w:spacing w:after="0"/>
        <w:jc w:val="both"/>
        <w:rPr>
          <w:rFonts w:ascii="Times New Roman" w:hAnsi="Times New Roman"/>
          <w:sz w:val="24"/>
          <w:szCs w:val="24"/>
        </w:rPr>
      </w:pPr>
      <w:r w:rsidRPr="00B225D2">
        <w:rPr>
          <w:rFonts w:ascii="Times New Roman" w:hAnsi="Times New Roman"/>
          <w:sz w:val="24"/>
          <w:szCs w:val="24"/>
        </w:rPr>
        <w:t>Słuchamy siebie nawzajem</w:t>
      </w:r>
    </w:p>
    <w:p w:rsidR="00EE2496" w:rsidRPr="00B225D2" w:rsidRDefault="00EE2496" w:rsidP="00EE2496">
      <w:pPr>
        <w:numPr>
          <w:ilvl w:val="0"/>
          <w:numId w:val="34"/>
        </w:numPr>
        <w:suppressAutoHyphens/>
        <w:spacing w:after="0"/>
        <w:jc w:val="both"/>
        <w:rPr>
          <w:rFonts w:ascii="Times New Roman" w:hAnsi="Times New Roman"/>
          <w:sz w:val="24"/>
          <w:szCs w:val="24"/>
        </w:rPr>
      </w:pPr>
      <w:r w:rsidRPr="00B225D2">
        <w:rPr>
          <w:rFonts w:ascii="Times New Roman" w:hAnsi="Times New Roman"/>
          <w:sz w:val="24"/>
          <w:szCs w:val="24"/>
        </w:rPr>
        <w:t>Staramy się nie oceniać innych</w:t>
      </w:r>
    </w:p>
    <w:p w:rsidR="00EE2496" w:rsidRPr="00B225D2" w:rsidRDefault="00EE2496" w:rsidP="00EE2496">
      <w:pPr>
        <w:jc w:val="both"/>
        <w:rPr>
          <w:rFonts w:ascii="Times New Roman" w:hAnsi="Times New Roman"/>
          <w:sz w:val="24"/>
          <w:szCs w:val="24"/>
        </w:rPr>
      </w:pPr>
      <w:r w:rsidRPr="00B225D2">
        <w:rPr>
          <w:rFonts w:ascii="Times New Roman" w:hAnsi="Times New Roman"/>
          <w:sz w:val="24"/>
          <w:szCs w:val="24"/>
        </w:rPr>
        <w:t xml:space="preserve">Po ustaleniu kontraktu, warto na początku wyjaśnić uczniom termin „Rom”/”Cygan” (patrz: </w:t>
      </w:r>
      <w:proofErr w:type="spellStart"/>
      <w:r w:rsidRPr="00B225D2">
        <w:rPr>
          <w:rFonts w:ascii="Times New Roman" w:hAnsi="Times New Roman"/>
          <w:sz w:val="24"/>
          <w:szCs w:val="24"/>
        </w:rPr>
        <w:t>NaCoBeZu</w:t>
      </w:r>
      <w:proofErr w:type="spellEnd"/>
      <w:r w:rsidRPr="00B225D2">
        <w:rPr>
          <w:rFonts w:ascii="Times New Roman" w:hAnsi="Times New Roman"/>
          <w:sz w:val="24"/>
          <w:szCs w:val="24"/>
        </w:rPr>
        <w:t>) i zachęcić uczniów do stosowania słowa „Romowie” na określenie członków tej społeczności.</w:t>
      </w:r>
    </w:p>
    <w:p w:rsidR="00EE2496" w:rsidRPr="00B225D2" w:rsidRDefault="00EE2496" w:rsidP="00EE2496">
      <w:pPr>
        <w:autoSpaceDE w:val="0"/>
        <w:jc w:val="both"/>
        <w:rPr>
          <w:rFonts w:ascii="Times New Roman" w:hAnsi="Times New Roman"/>
          <w:sz w:val="24"/>
          <w:szCs w:val="24"/>
        </w:rPr>
      </w:pPr>
    </w:p>
    <w:p w:rsidR="00EE2496" w:rsidRDefault="00EE2496" w:rsidP="00EE2496">
      <w:pPr>
        <w:numPr>
          <w:ilvl w:val="0"/>
          <w:numId w:val="35"/>
        </w:numPr>
        <w:suppressAutoHyphens/>
        <w:autoSpaceDE w:val="0"/>
        <w:spacing w:after="0"/>
        <w:jc w:val="both"/>
        <w:rPr>
          <w:rFonts w:ascii="Times New Roman" w:hAnsi="Times New Roman"/>
          <w:b/>
          <w:sz w:val="24"/>
          <w:szCs w:val="24"/>
        </w:rPr>
      </w:pPr>
      <w:r w:rsidRPr="00EE2496">
        <w:rPr>
          <w:rFonts w:ascii="Times New Roman" w:hAnsi="Times New Roman"/>
          <w:b/>
          <w:sz w:val="24"/>
          <w:szCs w:val="24"/>
        </w:rPr>
        <w:t>Krótka analiza filmu. (ok. 10 min.)</w:t>
      </w:r>
    </w:p>
    <w:p w:rsidR="00EE2496" w:rsidRPr="00EE2496" w:rsidRDefault="00EE2496" w:rsidP="00EE2496">
      <w:pPr>
        <w:suppressAutoHyphens/>
        <w:autoSpaceDE w:val="0"/>
        <w:spacing w:after="0"/>
        <w:ind w:left="720"/>
        <w:jc w:val="both"/>
        <w:rPr>
          <w:rFonts w:ascii="Times New Roman" w:hAnsi="Times New Roman"/>
          <w:b/>
          <w:sz w:val="24"/>
          <w:szCs w:val="24"/>
        </w:rPr>
      </w:pPr>
    </w:p>
    <w:p w:rsidR="00EE2496" w:rsidRPr="00B225D2" w:rsidRDefault="00EE2496" w:rsidP="00EE2496">
      <w:pPr>
        <w:autoSpaceDE w:val="0"/>
        <w:jc w:val="both"/>
        <w:rPr>
          <w:rFonts w:ascii="Times New Roman" w:hAnsi="Times New Roman"/>
          <w:sz w:val="24"/>
          <w:szCs w:val="24"/>
        </w:rPr>
      </w:pPr>
      <w:r w:rsidRPr="00B225D2">
        <w:rPr>
          <w:rFonts w:ascii="Times New Roman" w:hAnsi="Times New Roman"/>
          <w:sz w:val="24"/>
          <w:szCs w:val="24"/>
        </w:rPr>
        <w:t>Podziel uczniów na mniejsze grupy: optymalnie w każdej grupie powinny znajdować się po 3 osoby. Podział ten będzie miał znaczenie dla kolejnych ćwiczeń. W każdej grupie muszą znajdować się osoby, które odpowiadały na to samo pytanie w trakcie analizy filmu (czyli w 1 grupie nie mogą znaleźć się uczeń, który analizował kulturę Romów i uczeń, który analizował biografię Papuszy). Rozdaj grupom kartki do notatek oraz poproś uczniów, by użyli do analizy swoje notatki z filmu, o których zrobienie byli poproszeni w ramach pracy domowej. Każdą trójkę poproś o spisanie najważniejszych informacji:</w:t>
      </w:r>
    </w:p>
    <w:p w:rsidR="00EE2496" w:rsidRPr="00B225D2" w:rsidRDefault="00EE2496" w:rsidP="00EE2496">
      <w:pPr>
        <w:numPr>
          <w:ilvl w:val="0"/>
          <w:numId w:val="36"/>
        </w:numPr>
        <w:suppressAutoHyphens/>
        <w:autoSpaceDE w:val="0"/>
        <w:spacing w:after="0"/>
        <w:jc w:val="both"/>
        <w:rPr>
          <w:rFonts w:ascii="Times New Roman" w:hAnsi="Times New Roman"/>
          <w:sz w:val="24"/>
          <w:szCs w:val="24"/>
        </w:rPr>
      </w:pPr>
      <w:r w:rsidRPr="00B225D2">
        <w:rPr>
          <w:rFonts w:ascii="Times New Roman" w:hAnsi="Times New Roman"/>
          <w:sz w:val="24"/>
          <w:szCs w:val="24"/>
        </w:rPr>
        <w:t>Trójki z pierwszej grupy spisują wartości kultury romskiej. Na kartach można zapisać to, co jest ważne w życiu Romów: np. zasady, wartości, normy. Jeśli grupy będą miały problem ze spisaniem wartości, można podpowiadać obszary życia, jakich te wartości mogą dotyczyć, np. zasady panujące w rodzinie, stosunek wobec kobiet, wychowywanie dzieci, itp. Warto jednak zostawić przestrzeń uczniom, gdyż film dosyć jasno przedstawia wartości kultury romskiej.</w:t>
      </w:r>
    </w:p>
    <w:p w:rsidR="00EE2496" w:rsidRPr="00B225D2" w:rsidRDefault="00EE2496" w:rsidP="00EE2496">
      <w:pPr>
        <w:numPr>
          <w:ilvl w:val="0"/>
          <w:numId w:val="36"/>
        </w:numPr>
        <w:suppressAutoHyphens/>
        <w:autoSpaceDE w:val="0"/>
        <w:spacing w:after="0"/>
        <w:jc w:val="both"/>
        <w:rPr>
          <w:rFonts w:ascii="Times New Roman" w:hAnsi="Times New Roman"/>
          <w:sz w:val="24"/>
          <w:szCs w:val="24"/>
        </w:rPr>
      </w:pPr>
      <w:r w:rsidRPr="00B225D2">
        <w:rPr>
          <w:rFonts w:ascii="Times New Roman" w:hAnsi="Times New Roman"/>
          <w:sz w:val="24"/>
          <w:szCs w:val="24"/>
        </w:rPr>
        <w:t>Trójki z drugiej grupy spisują najważniejsze wydarzenia z życia Papuszy. Na kartach uczniowie mogą zapisać te wydarzenia, które powodowały największe zmiany w życiu Papuszy. Nie chodzi tu o streszczenie całej biografii Papuszy przedstawionej w filmie, a o wskazanie momentów zwrotnych w życiu romskiej poetki.</w:t>
      </w:r>
    </w:p>
    <w:p w:rsidR="00EE2496" w:rsidRPr="00B225D2" w:rsidRDefault="00EE2496" w:rsidP="00EE2496">
      <w:pPr>
        <w:autoSpaceDE w:val="0"/>
        <w:jc w:val="both"/>
        <w:rPr>
          <w:rFonts w:ascii="Times New Roman" w:hAnsi="Times New Roman"/>
          <w:sz w:val="24"/>
          <w:szCs w:val="24"/>
        </w:rPr>
      </w:pPr>
      <w:r w:rsidRPr="00B225D2">
        <w:rPr>
          <w:rFonts w:ascii="Times New Roman" w:hAnsi="Times New Roman"/>
          <w:sz w:val="24"/>
          <w:szCs w:val="24"/>
        </w:rPr>
        <w:t xml:space="preserve">Na koniec przygotuj dwa </w:t>
      </w:r>
      <w:proofErr w:type="spellStart"/>
      <w:r w:rsidRPr="00B225D2">
        <w:rPr>
          <w:rFonts w:ascii="Times New Roman" w:hAnsi="Times New Roman"/>
          <w:sz w:val="24"/>
          <w:szCs w:val="24"/>
        </w:rPr>
        <w:t>flipcharty</w:t>
      </w:r>
      <w:proofErr w:type="spellEnd"/>
      <w:r w:rsidRPr="00B225D2">
        <w:rPr>
          <w:rFonts w:ascii="Times New Roman" w:hAnsi="Times New Roman"/>
          <w:sz w:val="24"/>
          <w:szCs w:val="24"/>
        </w:rPr>
        <w:t xml:space="preserve">: na pierwszym </w:t>
      </w:r>
      <w:proofErr w:type="spellStart"/>
      <w:r w:rsidRPr="00B225D2">
        <w:rPr>
          <w:rFonts w:ascii="Times New Roman" w:hAnsi="Times New Roman"/>
          <w:sz w:val="24"/>
          <w:szCs w:val="24"/>
        </w:rPr>
        <w:t>flipcharcie</w:t>
      </w:r>
      <w:proofErr w:type="spellEnd"/>
      <w:r w:rsidRPr="00B225D2">
        <w:rPr>
          <w:rFonts w:ascii="Times New Roman" w:hAnsi="Times New Roman"/>
          <w:sz w:val="24"/>
          <w:szCs w:val="24"/>
        </w:rPr>
        <w:t xml:space="preserve"> zostaną spisane wartości kultury romskiej, a na drugim wydarzenia z życia Papuszy. Poproś pierwszą trójkę z grupy pierwszej. o dwie wartości, kolejną trójkę o kolejne dwie wartości i kolejne trójki o dodanie wartości, które jeszcze się nie pojawiły. Tak samo zrób w przypadku spisywania najważniejszych wydarzeń w życiu Papuszy. Możesz wybrać dwóch ochotników do zapisania </w:t>
      </w:r>
      <w:proofErr w:type="spellStart"/>
      <w:r w:rsidRPr="00B225D2">
        <w:rPr>
          <w:rFonts w:ascii="Times New Roman" w:hAnsi="Times New Roman"/>
          <w:sz w:val="24"/>
          <w:szCs w:val="24"/>
        </w:rPr>
        <w:t>flipchartów</w:t>
      </w:r>
      <w:proofErr w:type="spellEnd"/>
      <w:r w:rsidRPr="00B225D2">
        <w:rPr>
          <w:rFonts w:ascii="Times New Roman" w:hAnsi="Times New Roman"/>
          <w:sz w:val="24"/>
          <w:szCs w:val="24"/>
        </w:rPr>
        <w:t xml:space="preserve">. Na koniec możesz poprosić uczniów z pierwszej grupy, by dopowiedzieli brakujące wydarzenia do </w:t>
      </w:r>
      <w:proofErr w:type="spellStart"/>
      <w:r w:rsidRPr="00B225D2">
        <w:rPr>
          <w:rFonts w:ascii="Times New Roman" w:hAnsi="Times New Roman"/>
          <w:sz w:val="24"/>
          <w:szCs w:val="24"/>
        </w:rPr>
        <w:t>flipcharta</w:t>
      </w:r>
      <w:proofErr w:type="spellEnd"/>
      <w:r w:rsidRPr="00B225D2">
        <w:rPr>
          <w:rFonts w:ascii="Times New Roman" w:hAnsi="Times New Roman"/>
          <w:sz w:val="24"/>
          <w:szCs w:val="24"/>
        </w:rPr>
        <w:t xml:space="preserve"> grupy drugiej i odwrotnie. Zawieś te </w:t>
      </w:r>
      <w:proofErr w:type="spellStart"/>
      <w:r w:rsidRPr="00B225D2">
        <w:rPr>
          <w:rFonts w:ascii="Times New Roman" w:hAnsi="Times New Roman"/>
          <w:sz w:val="24"/>
          <w:szCs w:val="24"/>
        </w:rPr>
        <w:t>flipcharty</w:t>
      </w:r>
      <w:proofErr w:type="spellEnd"/>
      <w:r w:rsidRPr="00B225D2">
        <w:rPr>
          <w:rFonts w:ascii="Times New Roman" w:hAnsi="Times New Roman"/>
          <w:sz w:val="24"/>
          <w:szCs w:val="24"/>
        </w:rPr>
        <w:t xml:space="preserve"> w widocznym miejscu – będą potrzebne w dalszej części zajęć.</w:t>
      </w:r>
    </w:p>
    <w:p w:rsidR="00EE2496" w:rsidRPr="00B225D2" w:rsidRDefault="00EE2496" w:rsidP="00EE2496">
      <w:pPr>
        <w:autoSpaceDE w:val="0"/>
        <w:jc w:val="both"/>
        <w:rPr>
          <w:rFonts w:ascii="Times New Roman" w:hAnsi="Times New Roman"/>
          <w:sz w:val="24"/>
          <w:szCs w:val="24"/>
        </w:rPr>
      </w:pPr>
    </w:p>
    <w:p w:rsidR="00EE2496" w:rsidRDefault="00EE2496" w:rsidP="00EE2496">
      <w:pPr>
        <w:numPr>
          <w:ilvl w:val="0"/>
          <w:numId w:val="37"/>
        </w:numPr>
        <w:suppressAutoHyphens/>
        <w:autoSpaceDE w:val="0"/>
        <w:spacing w:after="0"/>
        <w:jc w:val="both"/>
        <w:rPr>
          <w:rFonts w:ascii="Times New Roman" w:hAnsi="Times New Roman"/>
          <w:b/>
          <w:sz w:val="24"/>
          <w:szCs w:val="24"/>
        </w:rPr>
      </w:pPr>
      <w:r w:rsidRPr="00EE2496">
        <w:rPr>
          <w:rFonts w:ascii="Times New Roman" w:hAnsi="Times New Roman"/>
          <w:b/>
          <w:sz w:val="24"/>
          <w:szCs w:val="24"/>
        </w:rPr>
        <w:t>Wartości kultury polskiej i wartości kultury romskiej. (ok. 30 min)</w:t>
      </w:r>
    </w:p>
    <w:p w:rsidR="00EE2496" w:rsidRPr="00EE2496" w:rsidRDefault="00EE2496" w:rsidP="00EE2496">
      <w:pPr>
        <w:suppressAutoHyphens/>
        <w:autoSpaceDE w:val="0"/>
        <w:spacing w:after="0"/>
        <w:ind w:left="720"/>
        <w:jc w:val="both"/>
        <w:rPr>
          <w:rFonts w:ascii="Times New Roman" w:hAnsi="Times New Roman"/>
          <w:b/>
          <w:sz w:val="24"/>
          <w:szCs w:val="24"/>
        </w:rPr>
      </w:pPr>
    </w:p>
    <w:p w:rsidR="00EE2496" w:rsidRPr="00B225D2" w:rsidRDefault="00EE2496" w:rsidP="00EE2496">
      <w:pPr>
        <w:autoSpaceDE w:val="0"/>
        <w:jc w:val="both"/>
        <w:rPr>
          <w:rFonts w:ascii="Times New Roman" w:hAnsi="Times New Roman"/>
          <w:sz w:val="24"/>
          <w:szCs w:val="24"/>
        </w:rPr>
      </w:pPr>
      <w:r w:rsidRPr="00B225D2">
        <w:rPr>
          <w:rFonts w:ascii="Times New Roman" w:hAnsi="Times New Roman"/>
          <w:sz w:val="24"/>
          <w:szCs w:val="24"/>
        </w:rPr>
        <w:lastRenderedPageBreak/>
        <w:t xml:space="preserve">W trakcie tego ćwiczenia uczniowie będą analizować swoją własną kulturę. Poinformuj uczniów, że celem tego ćwiczenia jest uświadomienie sobie zasad własnej kultury. To właśnie przez pryzmat naszej kultury oceniamy inne kultury. Niektóre nasze wartości mogą być inne od tych, które są ważne dla przedstawicieli innych kultur. Żeby lepiej rozumieć inne kultury i odnajdywać się w wielokulturowym świecie, warto najpierw poznać swoją własną kulturę. </w:t>
      </w:r>
    </w:p>
    <w:p w:rsidR="00EE2496" w:rsidRPr="00B225D2" w:rsidRDefault="00EE2496" w:rsidP="00EE2496">
      <w:pPr>
        <w:autoSpaceDE w:val="0"/>
        <w:jc w:val="both"/>
        <w:rPr>
          <w:rFonts w:ascii="Times New Roman" w:hAnsi="Times New Roman"/>
          <w:sz w:val="24"/>
          <w:szCs w:val="24"/>
        </w:rPr>
      </w:pPr>
      <w:r w:rsidRPr="00B225D2">
        <w:rPr>
          <w:rFonts w:ascii="Times New Roman" w:hAnsi="Times New Roman"/>
          <w:sz w:val="24"/>
          <w:szCs w:val="24"/>
        </w:rPr>
        <w:tab/>
      </w:r>
    </w:p>
    <w:p w:rsidR="00EE2496" w:rsidRPr="00B225D2" w:rsidRDefault="00EE2496" w:rsidP="00EE2496">
      <w:pPr>
        <w:autoSpaceDE w:val="0"/>
        <w:jc w:val="both"/>
        <w:rPr>
          <w:rFonts w:ascii="Times New Roman" w:hAnsi="Times New Roman"/>
          <w:sz w:val="24"/>
          <w:szCs w:val="24"/>
        </w:rPr>
      </w:pPr>
      <w:r w:rsidRPr="00B225D2">
        <w:rPr>
          <w:rFonts w:ascii="Times New Roman" w:hAnsi="Times New Roman"/>
          <w:sz w:val="24"/>
          <w:szCs w:val="24"/>
        </w:rPr>
        <w:t>a) Praca w grupach nad wartościami.</w:t>
      </w:r>
    </w:p>
    <w:p w:rsidR="00EE2496" w:rsidRPr="00B225D2" w:rsidRDefault="00EE2496" w:rsidP="00EE2496">
      <w:pPr>
        <w:autoSpaceDE w:val="0"/>
        <w:jc w:val="both"/>
        <w:rPr>
          <w:rFonts w:ascii="Times New Roman" w:hAnsi="Times New Roman"/>
          <w:sz w:val="24"/>
          <w:szCs w:val="24"/>
        </w:rPr>
      </w:pPr>
      <w:r w:rsidRPr="00B225D2">
        <w:rPr>
          <w:rFonts w:ascii="Times New Roman" w:hAnsi="Times New Roman"/>
          <w:sz w:val="24"/>
          <w:szCs w:val="24"/>
        </w:rPr>
        <w:tab/>
        <w:t xml:space="preserve">W tym ćwiczeniu uczniowie pracują w grupach trzyosobowych. Ważne jest, aby grupy nie były większe, ponieważ ćwiczenie to wymaga </w:t>
      </w:r>
      <w:proofErr w:type="spellStart"/>
      <w:r w:rsidRPr="00B225D2">
        <w:rPr>
          <w:rFonts w:ascii="Times New Roman" w:hAnsi="Times New Roman"/>
          <w:sz w:val="24"/>
          <w:szCs w:val="24"/>
        </w:rPr>
        <w:t>wspołpracy</w:t>
      </w:r>
      <w:proofErr w:type="spellEnd"/>
      <w:r w:rsidRPr="00B225D2">
        <w:rPr>
          <w:rFonts w:ascii="Times New Roman" w:hAnsi="Times New Roman"/>
          <w:sz w:val="24"/>
          <w:szCs w:val="24"/>
        </w:rPr>
        <w:t xml:space="preserve"> w mniejszym gronie. Rozdaj uczniom kartki do notatek i poproś, aby przypomnieli sobie, kiedy byli małymi dziećmi i kiedy ich rodzice kształtowali w nich zasady dobrego zachowywania się. Poproś uczestników, aby przypomnieli sobie wartości, które były im wpajane przez rodziców w dzieciństwie. Być może część z tych zasad rodzice nadal przypominają, bo są dla nich ważne. Poproś uczniów, aby krótko w grupach porozmawiali ze sobą: niech każdy wymieni przynajmniej dwie wartości wpajane im przez rodziców w dzieciństwie. </w:t>
      </w:r>
    </w:p>
    <w:p w:rsidR="00EE2496" w:rsidRPr="00B225D2" w:rsidRDefault="00EE2496" w:rsidP="00EE2496">
      <w:pPr>
        <w:autoSpaceDE w:val="0"/>
        <w:jc w:val="both"/>
        <w:rPr>
          <w:rFonts w:ascii="Times New Roman" w:hAnsi="Times New Roman"/>
          <w:sz w:val="24"/>
          <w:szCs w:val="24"/>
        </w:rPr>
      </w:pPr>
      <w:r w:rsidRPr="00B225D2">
        <w:rPr>
          <w:rFonts w:ascii="Times New Roman" w:hAnsi="Times New Roman"/>
          <w:sz w:val="24"/>
          <w:szCs w:val="24"/>
        </w:rPr>
        <w:tab/>
        <w:t xml:space="preserve">Ćwiczenie to może sprawiać trochę trudności, gdyż nawet dorosłym czasem trudno jest nazwać wartości, które są dla nich ważne. Przypominanie sobie dzieciństwa może wzbudzać różne emocje. Dlatego też ważne jest, aby grupki były małe, by zachowane były zasady współpracy w grupie i stworzona była atmosfera przyjaznej pracy. W razie potrzeby możesz wesprzeć grupy dopytując się, co rodzice mówili, że ważne jest w życiu, jak należy się zachowywać, jak traktować młodszych/starszych, kto jest najważniejszy w rodzinie, o jakie wartości należy dbać, do czego w życiu należy dążyć. Na koniec każda grupa tworzy </w:t>
      </w:r>
      <w:r w:rsidRPr="00B225D2">
        <w:rPr>
          <w:rFonts w:ascii="Times New Roman" w:hAnsi="Times New Roman"/>
          <w:sz w:val="24"/>
          <w:szCs w:val="24"/>
          <w:u w:val="single"/>
        </w:rPr>
        <w:t>listę wartości</w:t>
      </w:r>
      <w:r w:rsidRPr="00B225D2">
        <w:rPr>
          <w:rFonts w:ascii="Times New Roman" w:hAnsi="Times New Roman"/>
          <w:sz w:val="24"/>
          <w:szCs w:val="24"/>
        </w:rPr>
        <w:t xml:space="preserve">, które najczęściej pojawiają się w czasie trójkowej dyskusji. Optymalnie, każda z grup powinna spisać ok 3-4 wartości. Ważne jest, aby grupy nie spisywały historii wychowawczych czy swoich doświadczeń, a same wartości. </w:t>
      </w:r>
    </w:p>
    <w:p w:rsidR="00EE2496" w:rsidRPr="00B225D2" w:rsidRDefault="00EE2496" w:rsidP="00EE2496">
      <w:pPr>
        <w:autoSpaceDE w:val="0"/>
        <w:jc w:val="both"/>
        <w:rPr>
          <w:rFonts w:ascii="Times New Roman" w:hAnsi="Times New Roman"/>
          <w:sz w:val="24"/>
          <w:szCs w:val="24"/>
        </w:rPr>
      </w:pPr>
      <w:r w:rsidRPr="00B225D2">
        <w:rPr>
          <w:rFonts w:ascii="Times New Roman" w:hAnsi="Times New Roman"/>
          <w:sz w:val="24"/>
          <w:szCs w:val="24"/>
        </w:rPr>
        <w:tab/>
        <w:t xml:space="preserve">W dalszej części tego ćwiczenia poproś każdą z grup, by przedstawiła swoje wartości i spisz wszystkie na jednym </w:t>
      </w:r>
      <w:proofErr w:type="spellStart"/>
      <w:r w:rsidRPr="00B225D2">
        <w:rPr>
          <w:rFonts w:ascii="Times New Roman" w:hAnsi="Times New Roman"/>
          <w:sz w:val="24"/>
          <w:szCs w:val="24"/>
        </w:rPr>
        <w:t>flipczarcie</w:t>
      </w:r>
      <w:proofErr w:type="spellEnd"/>
      <w:r w:rsidRPr="00B225D2">
        <w:rPr>
          <w:rFonts w:ascii="Times New Roman" w:hAnsi="Times New Roman"/>
          <w:sz w:val="24"/>
          <w:szCs w:val="24"/>
        </w:rPr>
        <w:t xml:space="preserve">. Zwykle ćwiczenie to wykonywane w grupie jedno-kulturowej (większość polskich klas) powoduje, iż na </w:t>
      </w:r>
      <w:proofErr w:type="spellStart"/>
      <w:r w:rsidRPr="00B225D2">
        <w:rPr>
          <w:rFonts w:ascii="Times New Roman" w:hAnsi="Times New Roman"/>
          <w:sz w:val="24"/>
          <w:szCs w:val="24"/>
        </w:rPr>
        <w:t>flipczarcie</w:t>
      </w:r>
      <w:proofErr w:type="spellEnd"/>
      <w:r w:rsidRPr="00B225D2">
        <w:rPr>
          <w:rFonts w:ascii="Times New Roman" w:hAnsi="Times New Roman"/>
          <w:sz w:val="24"/>
          <w:szCs w:val="24"/>
        </w:rPr>
        <w:t xml:space="preserve"> pojawiają się te same wartości. Na tym właśnie polega wychowywanie do kultury: rodzice w danym kraju/w danej kulturze wpajają dzieciom te same wartości. [jeśli w klasie znajduje się dziecko odmienne kulturowo, również uwzględnij jego wypowiedzi, </w:t>
      </w:r>
      <w:proofErr w:type="spellStart"/>
      <w:r w:rsidRPr="00B225D2">
        <w:rPr>
          <w:rFonts w:ascii="Times New Roman" w:hAnsi="Times New Roman"/>
          <w:sz w:val="24"/>
          <w:szCs w:val="24"/>
        </w:rPr>
        <w:t>przyczym</w:t>
      </w:r>
      <w:proofErr w:type="spellEnd"/>
      <w:r w:rsidRPr="00B225D2">
        <w:rPr>
          <w:rFonts w:ascii="Times New Roman" w:hAnsi="Times New Roman"/>
          <w:sz w:val="24"/>
          <w:szCs w:val="24"/>
        </w:rPr>
        <w:t xml:space="preserve"> spisz te wartości na oddzielnej kartce]. </w:t>
      </w:r>
    </w:p>
    <w:p w:rsidR="00EE2496" w:rsidRPr="00B225D2" w:rsidRDefault="00EE2496" w:rsidP="00EE2496">
      <w:pPr>
        <w:autoSpaceDE w:val="0"/>
        <w:jc w:val="both"/>
        <w:rPr>
          <w:rFonts w:ascii="Times New Roman" w:hAnsi="Times New Roman"/>
          <w:sz w:val="24"/>
          <w:szCs w:val="24"/>
        </w:rPr>
      </w:pPr>
    </w:p>
    <w:p w:rsidR="00EE2496" w:rsidRPr="00B225D2" w:rsidRDefault="00EE2496" w:rsidP="00EE2496">
      <w:pPr>
        <w:autoSpaceDE w:val="0"/>
        <w:jc w:val="both"/>
        <w:rPr>
          <w:rFonts w:ascii="Times New Roman" w:hAnsi="Times New Roman"/>
          <w:sz w:val="24"/>
          <w:szCs w:val="24"/>
        </w:rPr>
      </w:pPr>
      <w:r w:rsidRPr="00B225D2">
        <w:rPr>
          <w:rFonts w:ascii="Times New Roman" w:hAnsi="Times New Roman"/>
          <w:sz w:val="24"/>
          <w:szCs w:val="24"/>
        </w:rPr>
        <w:t>b) Nauka wartości kultury polskiej i wartości kultury romskiej.</w:t>
      </w:r>
    </w:p>
    <w:p w:rsidR="00EE2496" w:rsidRPr="00B225D2" w:rsidRDefault="00EE2496" w:rsidP="00EE2496">
      <w:pPr>
        <w:autoSpaceDE w:val="0"/>
        <w:jc w:val="both"/>
        <w:rPr>
          <w:rFonts w:ascii="Times New Roman" w:hAnsi="Times New Roman"/>
          <w:sz w:val="24"/>
          <w:szCs w:val="24"/>
        </w:rPr>
      </w:pPr>
      <w:r w:rsidRPr="00B225D2">
        <w:rPr>
          <w:rFonts w:ascii="Times New Roman" w:hAnsi="Times New Roman"/>
          <w:sz w:val="24"/>
          <w:szCs w:val="24"/>
        </w:rPr>
        <w:lastRenderedPageBreak/>
        <w:tab/>
        <w:t xml:space="preserve">Na podsumowanie przedstaw grupom wartości kultury polskiej spisane na </w:t>
      </w:r>
      <w:proofErr w:type="spellStart"/>
      <w:r w:rsidRPr="00B225D2">
        <w:rPr>
          <w:rFonts w:ascii="Times New Roman" w:hAnsi="Times New Roman"/>
          <w:sz w:val="24"/>
          <w:szCs w:val="24"/>
        </w:rPr>
        <w:t>flipcharcie</w:t>
      </w:r>
      <w:proofErr w:type="spellEnd"/>
      <w:r w:rsidRPr="00B225D2">
        <w:rPr>
          <w:rFonts w:ascii="Times New Roman" w:hAnsi="Times New Roman"/>
          <w:sz w:val="24"/>
          <w:szCs w:val="24"/>
        </w:rPr>
        <w:t xml:space="preserve"> (poniżej w tabeli) oraz poproś grupy, by zerknęły na </w:t>
      </w:r>
      <w:proofErr w:type="spellStart"/>
      <w:r w:rsidRPr="00B225D2">
        <w:rPr>
          <w:rFonts w:ascii="Times New Roman" w:hAnsi="Times New Roman"/>
          <w:sz w:val="24"/>
          <w:szCs w:val="24"/>
        </w:rPr>
        <w:t>flipchart</w:t>
      </w:r>
      <w:proofErr w:type="spellEnd"/>
      <w:r w:rsidRPr="00B225D2">
        <w:rPr>
          <w:rFonts w:ascii="Times New Roman" w:hAnsi="Times New Roman"/>
          <w:sz w:val="24"/>
          <w:szCs w:val="24"/>
        </w:rPr>
        <w:t xml:space="preserve"> przygotowany na początku zajęć, na którym są wartości kultury romskiej, zaobserwowane w filmie „Papusza”. Porównaj oba </w:t>
      </w:r>
      <w:proofErr w:type="spellStart"/>
      <w:r w:rsidRPr="00B225D2">
        <w:rPr>
          <w:rFonts w:ascii="Times New Roman" w:hAnsi="Times New Roman"/>
          <w:sz w:val="24"/>
          <w:szCs w:val="24"/>
        </w:rPr>
        <w:t>flipcharty</w:t>
      </w:r>
      <w:proofErr w:type="spellEnd"/>
      <w:r w:rsidRPr="00B225D2">
        <w:rPr>
          <w:rFonts w:ascii="Times New Roman" w:hAnsi="Times New Roman"/>
          <w:sz w:val="24"/>
          <w:szCs w:val="24"/>
        </w:rPr>
        <w:t xml:space="preserve"> i wytłumacz uczniom, że już w dzieciństwie dzieci wychowywane w różnych kulturach, uczą się różnych wartości. Materiał do tego ćwiczenia stanowi poniższa tabela oraz dodatkowo jest on zamieszczony w załączniku nr 4, w wersji do wydrukowania.</w:t>
      </w:r>
    </w:p>
    <w:p w:rsidR="00EE2496" w:rsidRPr="00B225D2" w:rsidRDefault="00EE2496" w:rsidP="00EE2496">
      <w:pPr>
        <w:autoSpaceDE w:val="0"/>
        <w:jc w:val="both"/>
        <w:rPr>
          <w:rFonts w:ascii="Times New Roman" w:hAnsi="Times New Roman"/>
          <w:b/>
          <w:bCs/>
          <w:sz w:val="24"/>
          <w:szCs w:val="24"/>
        </w:rPr>
      </w:pPr>
      <w:r w:rsidRPr="00B225D2">
        <w:rPr>
          <w:rFonts w:ascii="Times New Roman" w:hAnsi="Times New Roman"/>
          <w:sz w:val="24"/>
          <w:szCs w:val="24"/>
        </w:rPr>
        <w:tab/>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536"/>
        <w:gridCol w:w="4536"/>
      </w:tblGrid>
      <w:tr w:rsidR="00EE2496" w:rsidRPr="00B225D2" w:rsidTr="00F00F8C">
        <w:tc>
          <w:tcPr>
            <w:tcW w:w="4536" w:type="dxa"/>
            <w:tcBorders>
              <w:top w:val="single" w:sz="1" w:space="0" w:color="000000"/>
              <w:left w:val="single" w:sz="1" w:space="0" w:color="000000"/>
              <w:bottom w:val="single" w:sz="1" w:space="0" w:color="000000"/>
            </w:tcBorders>
            <w:shd w:val="clear" w:color="auto" w:fill="auto"/>
          </w:tcPr>
          <w:p w:rsidR="00EE2496" w:rsidRPr="00B225D2" w:rsidRDefault="00EE2496" w:rsidP="00F00F8C">
            <w:pPr>
              <w:pStyle w:val="Zawartotabeli"/>
              <w:spacing w:line="276" w:lineRule="auto"/>
              <w:jc w:val="both"/>
              <w:rPr>
                <w:b/>
                <w:bCs/>
              </w:rPr>
            </w:pPr>
            <w:r w:rsidRPr="00B225D2">
              <w:rPr>
                <w:b/>
                <w:bCs/>
              </w:rPr>
              <w:t>WARTOŚCI KULTURY POLSKIEJ</w:t>
            </w:r>
          </w:p>
        </w:tc>
        <w:tc>
          <w:tcPr>
            <w:tcW w:w="4536" w:type="dxa"/>
            <w:tcBorders>
              <w:top w:val="single" w:sz="1" w:space="0" w:color="000000"/>
              <w:left w:val="single" w:sz="1" w:space="0" w:color="000000"/>
              <w:bottom w:val="single" w:sz="1" w:space="0" w:color="000000"/>
              <w:right w:val="single" w:sz="1" w:space="0" w:color="000000"/>
            </w:tcBorders>
            <w:shd w:val="clear" w:color="auto" w:fill="auto"/>
          </w:tcPr>
          <w:p w:rsidR="00EE2496" w:rsidRPr="00B225D2" w:rsidRDefault="00EE2496" w:rsidP="00F00F8C">
            <w:pPr>
              <w:pStyle w:val="Zawartotabeli"/>
              <w:spacing w:line="276" w:lineRule="auto"/>
              <w:jc w:val="both"/>
            </w:pPr>
            <w:r w:rsidRPr="00B225D2">
              <w:rPr>
                <w:b/>
                <w:bCs/>
              </w:rPr>
              <w:t>WARTOŚCI KULTURY ROMSKIEJ</w:t>
            </w:r>
          </w:p>
        </w:tc>
      </w:tr>
      <w:tr w:rsidR="00EE2496" w:rsidRPr="00B225D2" w:rsidTr="00F00F8C">
        <w:tc>
          <w:tcPr>
            <w:tcW w:w="4536" w:type="dxa"/>
            <w:tcBorders>
              <w:left w:val="single" w:sz="1" w:space="0" w:color="000000"/>
              <w:bottom w:val="single" w:sz="1" w:space="0" w:color="000000"/>
            </w:tcBorders>
            <w:shd w:val="clear" w:color="auto" w:fill="auto"/>
          </w:tcPr>
          <w:p w:rsidR="00EE2496" w:rsidRPr="00B225D2" w:rsidRDefault="00EE2496" w:rsidP="00F00F8C">
            <w:pPr>
              <w:pStyle w:val="Zawartotabeli"/>
              <w:spacing w:line="276" w:lineRule="auto"/>
              <w:jc w:val="both"/>
            </w:pPr>
            <w:r w:rsidRPr="00B225D2">
              <w:t>- Rodzina</w:t>
            </w:r>
          </w:p>
          <w:p w:rsidR="00EE2496" w:rsidRPr="00B225D2" w:rsidRDefault="00EE2496" w:rsidP="00F00F8C">
            <w:pPr>
              <w:pStyle w:val="Zawartotabeli"/>
              <w:spacing w:line="276" w:lineRule="auto"/>
              <w:jc w:val="both"/>
            </w:pPr>
            <w:r w:rsidRPr="00B225D2">
              <w:t>- Szanowanie rodziców</w:t>
            </w:r>
          </w:p>
          <w:p w:rsidR="00EE2496" w:rsidRPr="00B225D2" w:rsidRDefault="00EE2496" w:rsidP="00F00F8C">
            <w:pPr>
              <w:pStyle w:val="Zawartotabeli"/>
              <w:spacing w:line="276" w:lineRule="auto"/>
              <w:jc w:val="both"/>
            </w:pPr>
            <w:r w:rsidRPr="00B225D2">
              <w:t>- Szacunek wobec starszych</w:t>
            </w:r>
          </w:p>
          <w:p w:rsidR="00EE2496" w:rsidRPr="00B225D2" w:rsidRDefault="00EE2496" w:rsidP="00F00F8C">
            <w:pPr>
              <w:pStyle w:val="Zawartotabeli"/>
              <w:spacing w:line="276" w:lineRule="auto"/>
              <w:jc w:val="both"/>
            </w:pPr>
            <w:r w:rsidRPr="00B225D2">
              <w:t>- Szacunek wobec kobiet</w:t>
            </w:r>
          </w:p>
          <w:p w:rsidR="00EE2496" w:rsidRPr="00B225D2" w:rsidRDefault="00EE2496" w:rsidP="00F00F8C">
            <w:pPr>
              <w:pStyle w:val="Zawartotabeli"/>
              <w:spacing w:line="276" w:lineRule="auto"/>
              <w:jc w:val="both"/>
            </w:pPr>
            <w:r w:rsidRPr="00B225D2">
              <w:t>- Edukacja, uczenie się</w:t>
            </w:r>
          </w:p>
          <w:p w:rsidR="00EE2496" w:rsidRPr="00B225D2" w:rsidRDefault="00EE2496" w:rsidP="00F00F8C">
            <w:pPr>
              <w:pStyle w:val="Zawartotabeli"/>
              <w:spacing w:line="276" w:lineRule="auto"/>
              <w:jc w:val="both"/>
            </w:pPr>
            <w:r w:rsidRPr="00B225D2">
              <w:t>- Bycie miłym i koleżeńskim</w:t>
            </w:r>
          </w:p>
          <w:p w:rsidR="00EE2496" w:rsidRPr="00B225D2" w:rsidRDefault="00EE2496" w:rsidP="00F00F8C">
            <w:pPr>
              <w:pStyle w:val="Zawartotabeli"/>
              <w:spacing w:line="276" w:lineRule="auto"/>
              <w:jc w:val="both"/>
            </w:pPr>
            <w:r w:rsidRPr="00B225D2">
              <w:t>- Wiara w Boga / religia katolicka</w:t>
            </w:r>
          </w:p>
          <w:p w:rsidR="00EE2496" w:rsidRPr="00B225D2" w:rsidRDefault="00EE2496" w:rsidP="00F00F8C">
            <w:pPr>
              <w:pStyle w:val="Zawartotabeli"/>
              <w:spacing w:line="276" w:lineRule="auto"/>
              <w:jc w:val="both"/>
            </w:pPr>
            <w:r w:rsidRPr="00B225D2">
              <w:t>- Bycie miłym dla innych</w:t>
            </w:r>
          </w:p>
          <w:p w:rsidR="00EE2496" w:rsidRPr="00B225D2" w:rsidRDefault="00EE2496" w:rsidP="00F00F8C">
            <w:pPr>
              <w:pStyle w:val="Zawartotabeli"/>
              <w:spacing w:line="276" w:lineRule="auto"/>
              <w:jc w:val="both"/>
            </w:pPr>
            <w:r w:rsidRPr="00B225D2">
              <w:t>- Bycie sprytnym i kreatywnym</w:t>
            </w:r>
          </w:p>
          <w:p w:rsidR="00EE2496" w:rsidRPr="00B225D2" w:rsidRDefault="00EE2496" w:rsidP="00F00F8C">
            <w:pPr>
              <w:pStyle w:val="Zawartotabeli"/>
              <w:spacing w:line="276" w:lineRule="auto"/>
              <w:jc w:val="both"/>
            </w:pPr>
            <w:r w:rsidRPr="00B225D2">
              <w:t>- Człowiek ważniejszy niż pieniądze</w:t>
            </w:r>
          </w:p>
          <w:p w:rsidR="00EE2496" w:rsidRPr="00B225D2" w:rsidRDefault="00EE2496" w:rsidP="00F00F8C">
            <w:pPr>
              <w:pStyle w:val="Zawartotabeli"/>
              <w:spacing w:line="276" w:lineRule="auto"/>
              <w:jc w:val="both"/>
            </w:pPr>
            <w:r w:rsidRPr="00B225D2">
              <w:t>- Omijanie prawa czasem się opłaca (np. ściąganie w szkole)</w:t>
            </w:r>
          </w:p>
          <w:p w:rsidR="00EE2496" w:rsidRPr="00B225D2" w:rsidRDefault="00EE2496" w:rsidP="00F00F8C">
            <w:pPr>
              <w:pStyle w:val="Zawartotabeli"/>
              <w:spacing w:line="276" w:lineRule="auto"/>
              <w:jc w:val="both"/>
            </w:pPr>
            <w:r w:rsidRPr="00B225D2">
              <w:t>- Ładne mówienie językiem polskim</w:t>
            </w:r>
          </w:p>
          <w:p w:rsidR="00EE2496" w:rsidRPr="00B225D2" w:rsidRDefault="00EE2496" w:rsidP="00F00F8C">
            <w:pPr>
              <w:pStyle w:val="Zawartotabeli"/>
              <w:spacing w:line="276" w:lineRule="auto"/>
              <w:jc w:val="both"/>
            </w:pPr>
            <w:r w:rsidRPr="00B225D2">
              <w:t>- Poprawna pisownia w języku polskim (literatura jest ważna)</w:t>
            </w:r>
          </w:p>
        </w:tc>
        <w:tc>
          <w:tcPr>
            <w:tcW w:w="4536" w:type="dxa"/>
            <w:tcBorders>
              <w:left w:val="single" w:sz="1" w:space="0" w:color="000000"/>
              <w:bottom w:val="single" w:sz="1" w:space="0" w:color="000000"/>
              <w:right w:val="single" w:sz="1" w:space="0" w:color="000000"/>
            </w:tcBorders>
            <w:shd w:val="clear" w:color="auto" w:fill="auto"/>
          </w:tcPr>
          <w:p w:rsidR="00EE2496" w:rsidRPr="00B225D2" w:rsidRDefault="00EE2496" w:rsidP="00F00F8C">
            <w:pPr>
              <w:pStyle w:val="Zawartotabeli"/>
              <w:spacing w:line="276" w:lineRule="auto"/>
              <w:jc w:val="both"/>
            </w:pPr>
            <w:r w:rsidRPr="00B225D2">
              <w:t>- Rodzina wielopokoleniowa: przede wszystkim dziadkowie, pradziadkowie</w:t>
            </w:r>
          </w:p>
          <w:p w:rsidR="00EE2496" w:rsidRPr="00B225D2" w:rsidRDefault="00EE2496" w:rsidP="00F00F8C">
            <w:pPr>
              <w:pStyle w:val="Zawartotabeli"/>
              <w:spacing w:line="276" w:lineRule="auto"/>
              <w:jc w:val="both"/>
            </w:pPr>
            <w:r w:rsidRPr="00B225D2">
              <w:t>- Ojciec jest zawsze głową rodziny</w:t>
            </w:r>
          </w:p>
          <w:p w:rsidR="00EE2496" w:rsidRPr="00B225D2" w:rsidRDefault="00EE2496" w:rsidP="00F00F8C">
            <w:pPr>
              <w:pStyle w:val="Zawartotabeli"/>
              <w:spacing w:line="276" w:lineRule="auto"/>
              <w:jc w:val="both"/>
            </w:pPr>
            <w:r w:rsidRPr="00B225D2">
              <w:t>- Mężczyzna jest ważniejszy niż kobieta</w:t>
            </w:r>
          </w:p>
          <w:p w:rsidR="00EE2496" w:rsidRPr="00B225D2" w:rsidRDefault="00EE2496" w:rsidP="00F00F8C">
            <w:pPr>
              <w:pStyle w:val="Zawartotabeli"/>
              <w:spacing w:line="276" w:lineRule="auto"/>
              <w:jc w:val="both"/>
            </w:pPr>
            <w:r w:rsidRPr="00B225D2">
              <w:t>- Dziecko jest bardzo ważne, ale edukacja szkolna nie jest mu potrzebna</w:t>
            </w:r>
          </w:p>
          <w:p w:rsidR="00EE2496" w:rsidRPr="00B225D2" w:rsidRDefault="00EE2496" w:rsidP="00F00F8C">
            <w:pPr>
              <w:pStyle w:val="Zawartotabeli"/>
              <w:spacing w:line="276" w:lineRule="auto"/>
              <w:jc w:val="both"/>
            </w:pPr>
            <w:r w:rsidRPr="00B225D2">
              <w:t>- Taniec i muzyka są podstawa wspólnego bycia razem</w:t>
            </w:r>
          </w:p>
          <w:p w:rsidR="00EE2496" w:rsidRPr="00B225D2" w:rsidRDefault="00EE2496" w:rsidP="00F00F8C">
            <w:pPr>
              <w:pStyle w:val="Zawartotabeli"/>
              <w:spacing w:line="276" w:lineRule="auto"/>
              <w:jc w:val="both"/>
            </w:pPr>
            <w:r w:rsidRPr="00B225D2">
              <w:t xml:space="preserve">- Bycie sprytnym, nawet kosztem kradzieży wobec </w:t>
            </w:r>
            <w:proofErr w:type="spellStart"/>
            <w:r w:rsidRPr="00B225D2">
              <w:t>gadziów</w:t>
            </w:r>
            <w:proofErr w:type="spellEnd"/>
            <w:r w:rsidRPr="00B225D2">
              <w:t xml:space="preserve"> (nie-Romów)</w:t>
            </w:r>
          </w:p>
          <w:p w:rsidR="00EE2496" w:rsidRPr="00B225D2" w:rsidRDefault="00EE2496" w:rsidP="00F00F8C">
            <w:pPr>
              <w:pStyle w:val="Zawartotabeli"/>
              <w:spacing w:line="276" w:lineRule="auto"/>
              <w:jc w:val="both"/>
            </w:pPr>
            <w:r w:rsidRPr="00B225D2">
              <w:t>- Zakaz mówienia o zasadach swojej kultury</w:t>
            </w:r>
          </w:p>
          <w:p w:rsidR="00EE2496" w:rsidRPr="00B225D2" w:rsidRDefault="00EE2496" w:rsidP="00F00F8C">
            <w:pPr>
              <w:pStyle w:val="Zawartotabeli"/>
              <w:spacing w:line="276" w:lineRule="auto"/>
              <w:jc w:val="both"/>
            </w:pPr>
            <w:r w:rsidRPr="00B225D2">
              <w:t xml:space="preserve">- Zakaz </w:t>
            </w:r>
            <w:proofErr w:type="spellStart"/>
            <w:r w:rsidRPr="00B225D2">
              <w:t>porozumiewnia</w:t>
            </w:r>
            <w:proofErr w:type="spellEnd"/>
            <w:r w:rsidRPr="00B225D2">
              <w:t xml:space="preserve"> się z </w:t>
            </w:r>
            <w:proofErr w:type="spellStart"/>
            <w:r w:rsidRPr="00B225D2">
              <w:t>gadziami</w:t>
            </w:r>
            <w:proofErr w:type="spellEnd"/>
            <w:r w:rsidRPr="00B225D2">
              <w:t xml:space="preserve"> w języku romskim</w:t>
            </w:r>
          </w:p>
          <w:p w:rsidR="00EE2496" w:rsidRPr="00B225D2" w:rsidRDefault="00EE2496" w:rsidP="00F00F8C">
            <w:pPr>
              <w:pStyle w:val="Zawartotabeli"/>
              <w:spacing w:line="276" w:lineRule="auto"/>
              <w:jc w:val="both"/>
            </w:pPr>
            <w:r w:rsidRPr="00B225D2">
              <w:t>- Kobiety mają zwykle związane włosy i noszą długie spódnice</w:t>
            </w:r>
          </w:p>
          <w:p w:rsidR="00EE2496" w:rsidRPr="00B225D2" w:rsidRDefault="00EE2496" w:rsidP="00F00F8C">
            <w:pPr>
              <w:pStyle w:val="Zawartotabeli"/>
              <w:spacing w:line="276" w:lineRule="auto"/>
              <w:jc w:val="both"/>
            </w:pPr>
            <w:r w:rsidRPr="00B225D2">
              <w:t>- Wczesne zamążpójścia i zakładanie rodziny.</w:t>
            </w:r>
          </w:p>
          <w:p w:rsidR="00EE2496" w:rsidRPr="00B225D2" w:rsidRDefault="00EE2496" w:rsidP="00F00F8C">
            <w:pPr>
              <w:pStyle w:val="Zawartotabeli"/>
              <w:spacing w:line="276" w:lineRule="auto"/>
              <w:jc w:val="both"/>
            </w:pPr>
          </w:p>
        </w:tc>
      </w:tr>
    </w:tbl>
    <w:p w:rsidR="00EE2496" w:rsidRPr="00B225D2" w:rsidRDefault="00EE2496" w:rsidP="00EE2496">
      <w:pPr>
        <w:autoSpaceDE w:val="0"/>
        <w:jc w:val="both"/>
        <w:rPr>
          <w:rFonts w:ascii="Times New Roman" w:hAnsi="Times New Roman"/>
          <w:sz w:val="24"/>
          <w:szCs w:val="24"/>
        </w:rPr>
      </w:pPr>
    </w:p>
    <w:p w:rsidR="00EE2496" w:rsidRPr="00B225D2" w:rsidRDefault="00EE2496" w:rsidP="00EE2496">
      <w:pPr>
        <w:autoSpaceDE w:val="0"/>
        <w:jc w:val="both"/>
        <w:rPr>
          <w:rFonts w:ascii="Times New Roman" w:hAnsi="Times New Roman"/>
          <w:sz w:val="24"/>
          <w:szCs w:val="24"/>
        </w:rPr>
      </w:pPr>
      <w:r w:rsidRPr="00B225D2">
        <w:rPr>
          <w:rFonts w:ascii="Times New Roman" w:hAnsi="Times New Roman"/>
          <w:sz w:val="24"/>
          <w:szCs w:val="24"/>
        </w:rPr>
        <w:tab/>
        <w:t>Przy przedstawianiu wartości kultury romskiej i polskiej możesz powiedzieć, że pochodzą one z fachowej literatury i są one zebrane na dużych grupach Polaków i Romów. Może zdarzyć się – jak to w każdej kulturze – że nie wszyscy zgadzają się z tymi wartościami, ale wszyscy wiedzą, co w danej kulturze jest dobre, a co nie. Będzie to też wstęp do kolejnego ćwiczenia, w którym wspólnie zastanowimy się, co się dzieje, jeśli ktoś żyje na co dzień w dwóch kulturach.</w:t>
      </w:r>
    </w:p>
    <w:p w:rsidR="00EE2496" w:rsidRPr="00B225D2" w:rsidRDefault="00EE2496" w:rsidP="00EE2496">
      <w:pPr>
        <w:autoSpaceDE w:val="0"/>
        <w:jc w:val="both"/>
        <w:rPr>
          <w:rFonts w:ascii="Times New Roman" w:hAnsi="Times New Roman"/>
          <w:sz w:val="24"/>
          <w:szCs w:val="24"/>
        </w:rPr>
      </w:pPr>
    </w:p>
    <w:p w:rsidR="00EE2496" w:rsidRPr="00EE2496" w:rsidRDefault="00EE2496" w:rsidP="00EE2496">
      <w:pPr>
        <w:autoSpaceDE w:val="0"/>
        <w:jc w:val="both"/>
        <w:rPr>
          <w:rFonts w:ascii="Times New Roman" w:hAnsi="Times New Roman"/>
          <w:b/>
          <w:sz w:val="24"/>
          <w:szCs w:val="24"/>
        </w:rPr>
      </w:pPr>
      <w:r w:rsidRPr="00EE2496">
        <w:rPr>
          <w:rFonts w:ascii="Times New Roman" w:hAnsi="Times New Roman"/>
          <w:b/>
          <w:sz w:val="24"/>
          <w:szCs w:val="24"/>
        </w:rPr>
        <w:t>4. Kultura i tożsamość kulturowa. (ok. 10 min.)</w:t>
      </w:r>
    </w:p>
    <w:p w:rsidR="00EE2496" w:rsidRPr="00B225D2" w:rsidRDefault="00EE2496" w:rsidP="00EE2496">
      <w:pPr>
        <w:autoSpaceDE w:val="0"/>
        <w:jc w:val="both"/>
        <w:rPr>
          <w:rFonts w:ascii="Times New Roman" w:hAnsi="Times New Roman"/>
          <w:sz w:val="24"/>
          <w:szCs w:val="24"/>
        </w:rPr>
      </w:pPr>
      <w:r w:rsidRPr="00B225D2">
        <w:rPr>
          <w:rFonts w:ascii="Times New Roman" w:hAnsi="Times New Roman"/>
          <w:sz w:val="24"/>
          <w:szCs w:val="24"/>
        </w:rPr>
        <w:t xml:space="preserve">W tym ćwiczeniu wspólnie opiszemy słowa, którymi posługujemy się w trakcie zajęć. Wcześniej wspominaliśmy o kulturze i dwukulturowej tożsamości. Wiemy z filmu „Papusza”, </w:t>
      </w:r>
      <w:r w:rsidRPr="00B225D2">
        <w:rPr>
          <w:rFonts w:ascii="Times New Roman" w:hAnsi="Times New Roman"/>
          <w:sz w:val="24"/>
          <w:szCs w:val="24"/>
        </w:rPr>
        <w:lastRenderedPageBreak/>
        <w:t>że główna bohaterka była Romką, ale żyła w kulturze polskiej. Zastanowimy się teraz, jakie są plusy i minusy dwukulturowej tożsamości.</w:t>
      </w:r>
    </w:p>
    <w:p w:rsidR="00EE2496" w:rsidRPr="00B225D2" w:rsidRDefault="00EE2496" w:rsidP="00EE2496">
      <w:pPr>
        <w:autoSpaceDE w:val="0"/>
        <w:jc w:val="both"/>
        <w:rPr>
          <w:rFonts w:ascii="Times New Roman" w:hAnsi="Times New Roman"/>
          <w:sz w:val="24"/>
          <w:szCs w:val="24"/>
        </w:rPr>
      </w:pPr>
      <w:r w:rsidRPr="00B225D2">
        <w:rPr>
          <w:rFonts w:ascii="Times New Roman" w:hAnsi="Times New Roman"/>
          <w:sz w:val="24"/>
          <w:szCs w:val="24"/>
        </w:rPr>
        <w:t>Na początek metodą burzy mózgów poproś uczniów, by zastanowili się nad dwoma pojęciami:</w:t>
      </w:r>
    </w:p>
    <w:p w:rsidR="00EE2496" w:rsidRPr="00B225D2" w:rsidRDefault="00EE2496" w:rsidP="00EE2496">
      <w:pPr>
        <w:numPr>
          <w:ilvl w:val="0"/>
          <w:numId w:val="38"/>
        </w:numPr>
        <w:suppressAutoHyphens/>
        <w:autoSpaceDE w:val="0"/>
        <w:spacing w:after="0"/>
        <w:jc w:val="both"/>
        <w:rPr>
          <w:rFonts w:ascii="Times New Roman" w:hAnsi="Times New Roman"/>
          <w:sz w:val="24"/>
          <w:szCs w:val="24"/>
        </w:rPr>
      </w:pPr>
      <w:r w:rsidRPr="00B225D2">
        <w:rPr>
          <w:rFonts w:ascii="Times New Roman" w:hAnsi="Times New Roman"/>
          <w:sz w:val="24"/>
          <w:szCs w:val="24"/>
        </w:rPr>
        <w:t>Pytanie dla trójek z pierwszej grupy: „Co to jest kultura?”</w:t>
      </w:r>
    </w:p>
    <w:p w:rsidR="00EE2496" w:rsidRPr="00B225D2" w:rsidRDefault="00EE2496" w:rsidP="00EE2496">
      <w:pPr>
        <w:numPr>
          <w:ilvl w:val="0"/>
          <w:numId w:val="38"/>
        </w:numPr>
        <w:suppressAutoHyphens/>
        <w:autoSpaceDE w:val="0"/>
        <w:spacing w:after="0"/>
        <w:jc w:val="both"/>
        <w:rPr>
          <w:rFonts w:ascii="Times New Roman" w:hAnsi="Times New Roman"/>
          <w:sz w:val="24"/>
          <w:szCs w:val="24"/>
        </w:rPr>
      </w:pPr>
      <w:r w:rsidRPr="00B225D2">
        <w:rPr>
          <w:rFonts w:ascii="Times New Roman" w:hAnsi="Times New Roman"/>
          <w:sz w:val="24"/>
          <w:szCs w:val="24"/>
        </w:rPr>
        <w:t>Pytanie dla trójek z drugiej grupy: „Co to jest tożsamość kulturowa?”</w:t>
      </w:r>
    </w:p>
    <w:p w:rsidR="00EE2496" w:rsidRPr="00B225D2" w:rsidRDefault="00EE2496" w:rsidP="00EE2496">
      <w:pPr>
        <w:autoSpaceDE w:val="0"/>
        <w:jc w:val="both"/>
        <w:rPr>
          <w:rFonts w:ascii="Times New Roman" w:hAnsi="Times New Roman"/>
          <w:sz w:val="24"/>
          <w:szCs w:val="24"/>
        </w:rPr>
      </w:pPr>
      <w:r w:rsidRPr="00B225D2">
        <w:rPr>
          <w:rFonts w:ascii="Times New Roman" w:hAnsi="Times New Roman"/>
          <w:sz w:val="24"/>
          <w:szCs w:val="24"/>
        </w:rPr>
        <w:t xml:space="preserve">Grupy zastanawiają się nad odpowiedziami. Żeby nie powielać metody zbierania danych z pierwszego ćwiczenia, możesz rozdać grupom kolorowe karteczki samoprzylepne i poprosić, by uczestnicy napisali na nich hasła/słowa/cechy obrazujące odpowiednio hasło „kultura” i hasło „tożsamość kulturowa”. Następnie na dwóch </w:t>
      </w:r>
      <w:proofErr w:type="spellStart"/>
      <w:r w:rsidRPr="00B225D2">
        <w:rPr>
          <w:rFonts w:ascii="Times New Roman" w:hAnsi="Times New Roman"/>
          <w:sz w:val="24"/>
          <w:szCs w:val="24"/>
        </w:rPr>
        <w:t>flipchartach</w:t>
      </w:r>
      <w:proofErr w:type="spellEnd"/>
      <w:r w:rsidRPr="00B225D2">
        <w:rPr>
          <w:rFonts w:ascii="Times New Roman" w:hAnsi="Times New Roman"/>
          <w:sz w:val="24"/>
          <w:szCs w:val="24"/>
        </w:rPr>
        <w:t xml:space="preserve"> zatytułowanych „Kultura” i „Tożsamość kulturowa” przyklej hasła wskazane przez trójki z obu grup. Nie będzie to problem, jeśli oba hasła będą zdefiniowane podobnie. Na koniec możesz podsumować pracę uczniów, przeczytać zapisane hasła oraz dokleić swoje hasła, które poszerzą wiedzę uczniów, według podanych poniżej definicji:</w:t>
      </w:r>
    </w:p>
    <w:p w:rsidR="00EE2496" w:rsidRPr="00B225D2" w:rsidRDefault="00EE2496" w:rsidP="00EE2496">
      <w:pPr>
        <w:autoSpaceDE w:val="0"/>
        <w:jc w:val="both"/>
        <w:rPr>
          <w:rFonts w:ascii="Times New Roman" w:hAnsi="Times New Roman"/>
          <w:sz w:val="24"/>
          <w:szCs w:val="24"/>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536"/>
        <w:gridCol w:w="4536"/>
      </w:tblGrid>
      <w:tr w:rsidR="00EE2496" w:rsidRPr="00B225D2" w:rsidTr="00F00F8C">
        <w:tc>
          <w:tcPr>
            <w:tcW w:w="4536" w:type="dxa"/>
            <w:tcBorders>
              <w:top w:val="single" w:sz="1" w:space="0" w:color="000000"/>
              <w:left w:val="single" w:sz="1" w:space="0" w:color="000000"/>
              <w:bottom w:val="single" w:sz="1" w:space="0" w:color="000000"/>
            </w:tcBorders>
            <w:shd w:val="clear" w:color="auto" w:fill="auto"/>
          </w:tcPr>
          <w:p w:rsidR="00EE2496" w:rsidRPr="00B225D2" w:rsidRDefault="00EE2496" w:rsidP="00F00F8C">
            <w:pPr>
              <w:pStyle w:val="Zawartotabeli"/>
              <w:spacing w:line="276" w:lineRule="auto"/>
              <w:jc w:val="both"/>
              <w:rPr>
                <w:b/>
                <w:bCs/>
              </w:rPr>
            </w:pPr>
            <w:r w:rsidRPr="00B225D2">
              <w:rPr>
                <w:b/>
                <w:bCs/>
              </w:rPr>
              <w:t>KULTURA</w:t>
            </w:r>
          </w:p>
        </w:tc>
        <w:tc>
          <w:tcPr>
            <w:tcW w:w="4536" w:type="dxa"/>
            <w:tcBorders>
              <w:top w:val="single" w:sz="1" w:space="0" w:color="000000"/>
              <w:left w:val="single" w:sz="1" w:space="0" w:color="000000"/>
              <w:bottom w:val="single" w:sz="1" w:space="0" w:color="000000"/>
              <w:right w:val="single" w:sz="1" w:space="0" w:color="000000"/>
            </w:tcBorders>
            <w:shd w:val="clear" w:color="auto" w:fill="auto"/>
          </w:tcPr>
          <w:p w:rsidR="00EE2496" w:rsidRPr="00B225D2" w:rsidRDefault="00EE2496" w:rsidP="00F00F8C">
            <w:pPr>
              <w:pStyle w:val="Zawartotabeli"/>
              <w:spacing w:line="276" w:lineRule="auto"/>
              <w:jc w:val="both"/>
            </w:pPr>
            <w:r w:rsidRPr="00B225D2">
              <w:rPr>
                <w:b/>
                <w:bCs/>
              </w:rPr>
              <w:t>TOŻSAMOŚĆ KULTUROWA</w:t>
            </w:r>
          </w:p>
        </w:tc>
      </w:tr>
      <w:tr w:rsidR="00EE2496" w:rsidRPr="00B225D2" w:rsidTr="00F00F8C">
        <w:tc>
          <w:tcPr>
            <w:tcW w:w="4536" w:type="dxa"/>
            <w:tcBorders>
              <w:left w:val="single" w:sz="1" w:space="0" w:color="000000"/>
              <w:bottom w:val="single" w:sz="1" w:space="0" w:color="000000"/>
            </w:tcBorders>
            <w:shd w:val="clear" w:color="auto" w:fill="auto"/>
          </w:tcPr>
          <w:p w:rsidR="00EE2496" w:rsidRPr="00B225D2" w:rsidRDefault="00EE2496" w:rsidP="00F00F8C">
            <w:pPr>
              <w:pStyle w:val="Zawartotabeli"/>
              <w:spacing w:line="276" w:lineRule="auto"/>
              <w:jc w:val="both"/>
            </w:pPr>
            <w:r w:rsidRPr="00B225D2">
              <w:t>WARTOŚCI: to, co ważne w danej kulturze; to, z czego bardzo trudno zrezygnować</w:t>
            </w:r>
          </w:p>
        </w:tc>
        <w:tc>
          <w:tcPr>
            <w:tcW w:w="4536" w:type="dxa"/>
            <w:tcBorders>
              <w:left w:val="single" w:sz="1" w:space="0" w:color="000000"/>
              <w:bottom w:val="single" w:sz="1" w:space="0" w:color="000000"/>
              <w:right w:val="single" w:sz="1" w:space="0" w:color="000000"/>
            </w:tcBorders>
            <w:shd w:val="clear" w:color="auto" w:fill="auto"/>
          </w:tcPr>
          <w:p w:rsidR="00EE2496" w:rsidRPr="00B225D2" w:rsidRDefault="00EE2496" w:rsidP="00F00F8C">
            <w:pPr>
              <w:pStyle w:val="Zawartotabeli"/>
              <w:spacing w:line="276" w:lineRule="auto"/>
              <w:jc w:val="both"/>
            </w:pPr>
            <w:r w:rsidRPr="00B225D2">
              <w:t xml:space="preserve">KULTURA: czyli system wartości, norm, stylów komunikacji i sposobów </w:t>
            </w:r>
            <w:proofErr w:type="spellStart"/>
            <w:r w:rsidRPr="00B225D2">
              <w:t>zachowań</w:t>
            </w:r>
            <w:proofErr w:type="spellEnd"/>
          </w:p>
        </w:tc>
      </w:tr>
      <w:tr w:rsidR="00EE2496" w:rsidRPr="00B225D2" w:rsidTr="00F00F8C">
        <w:tc>
          <w:tcPr>
            <w:tcW w:w="4536" w:type="dxa"/>
            <w:tcBorders>
              <w:left w:val="single" w:sz="1" w:space="0" w:color="000000"/>
              <w:bottom w:val="single" w:sz="1" w:space="0" w:color="000000"/>
            </w:tcBorders>
            <w:shd w:val="clear" w:color="auto" w:fill="auto"/>
          </w:tcPr>
          <w:p w:rsidR="00EE2496" w:rsidRPr="00B225D2" w:rsidRDefault="00EE2496" w:rsidP="00F00F8C">
            <w:pPr>
              <w:pStyle w:val="Zawartotabeli"/>
              <w:spacing w:line="276" w:lineRule="auto"/>
              <w:jc w:val="both"/>
            </w:pPr>
            <w:r w:rsidRPr="00B225D2">
              <w:t>NORMY: czyli to, co w danej kulturze uważa się za normalne bądź nienormalne, zdrowe/chore, dobre/złe, piękne/brzydkie</w:t>
            </w:r>
          </w:p>
        </w:tc>
        <w:tc>
          <w:tcPr>
            <w:tcW w:w="4536" w:type="dxa"/>
            <w:tcBorders>
              <w:left w:val="single" w:sz="1" w:space="0" w:color="000000"/>
              <w:bottom w:val="single" w:sz="1" w:space="0" w:color="000000"/>
              <w:right w:val="single" w:sz="1" w:space="0" w:color="000000"/>
            </w:tcBorders>
            <w:shd w:val="clear" w:color="auto" w:fill="auto"/>
          </w:tcPr>
          <w:p w:rsidR="00EE2496" w:rsidRPr="00B225D2" w:rsidRDefault="00EE2496" w:rsidP="00F00F8C">
            <w:pPr>
              <w:pStyle w:val="Zawartotabeli"/>
              <w:spacing w:line="276" w:lineRule="auto"/>
              <w:jc w:val="both"/>
            </w:pPr>
            <w:r w:rsidRPr="00B225D2">
              <w:t>JĘZYK: język narodowy bądź język etniczny; spisany bądź niespisany. Pismo.</w:t>
            </w:r>
          </w:p>
        </w:tc>
      </w:tr>
      <w:tr w:rsidR="00EE2496" w:rsidRPr="00B225D2" w:rsidTr="00F00F8C">
        <w:tc>
          <w:tcPr>
            <w:tcW w:w="4536" w:type="dxa"/>
            <w:tcBorders>
              <w:left w:val="single" w:sz="1" w:space="0" w:color="000000"/>
              <w:bottom w:val="single" w:sz="1" w:space="0" w:color="000000"/>
            </w:tcBorders>
            <w:shd w:val="clear" w:color="auto" w:fill="auto"/>
          </w:tcPr>
          <w:p w:rsidR="00EE2496" w:rsidRPr="00B225D2" w:rsidRDefault="00EE2496" w:rsidP="00F00F8C">
            <w:pPr>
              <w:pStyle w:val="Zawartotabeli"/>
              <w:spacing w:line="276" w:lineRule="auto"/>
              <w:jc w:val="both"/>
            </w:pPr>
            <w:r w:rsidRPr="00B225D2">
              <w:t>KOMUNIKACJA MIĘDZY LUDŹMI: czyli sposób, w jaki ludzie zwracają się do siebie, rozmawiają ze sobą</w:t>
            </w:r>
          </w:p>
        </w:tc>
        <w:tc>
          <w:tcPr>
            <w:tcW w:w="4536" w:type="dxa"/>
            <w:tcBorders>
              <w:left w:val="single" w:sz="1" w:space="0" w:color="000000"/>
              <w:bottom w:val="single" w:sz="1" w:space="0" w:color="000000"/>
              <w:right w:val="single" w:sz="1" w:space="0" w:color="000000"/>
            </w:tcBorders>
            <w:shd w:val="clear" w:color="auto" w:fill="auto"/>
          </w:tcPr>
          <w:p w:rsidR="00EE2496" w:rsidRPr="00B225D2" w:rsidRDefault="00EE2496" w:rsidP="00F00F8C">
            <w:pPr>
              <w:pStyle w:val="Zawartotabeli"/>
              <w:spacing w:line="276" w:lineRule="auto"/>
              <w:jc w:val="both"/>
            </w:pPr>
            <w:r w:rsidRPr="00B225D2">
              <w:t>RELIGIA: czyli wiara, wierzenia, obrzędy religijne.</w:t>
            </w:r>
          </w:p>
        </w:tc>
      </w:tr>
      <w:tr w:rsidR="00EE2496" w:rsidRPr="00B225D2" w:rsidTr="00F00F8C">
        <w:tc>
          <w:tcPr>
            <w:tcW w:w="4536" w:type="dxa"/>
            <w:tcBorders>
              <w:left w:val="single" w:sz="1" w:space="0" w:color="000000"/>
              <w:bottom w:val="single" w:sz="1" w:space="0" w:color="000000"/>
            </w:tcBorders>
            <w:shd w:val="clear" w:color="auto" w:fill="auto"/>
          </w:tcPr>
          <w:p w:rsidR="00EE2496" w:rsidRPr="00B225D2" w:rsidRDefault="00EE2496" w:rsidP="00F00F8C">
            <w:pPr>
              <w:pStyle w:val="Zawartotabeli"/>
              <w:spacing w:line="276" w:lineRule="auto"/>
              <w:jc w:val="both"/>
            </w:pPr>
            <w:r w:rsidRPr="00B225D2">
              <w:t xml:space="preserve">SPOSOBY ZACHOWAŃ: czyli to, jak mam się </w:t>
            </w:r>
            <w:proofErr w:type="spellStart"/>
            <w:r w:rsidRPr="00B225D2">
              <w:t>zachowaywać</w:t>
            </w:r>
            <w:proofErr w:type="spellEnd"/>
            <w:r w:rsidRPr="00B225D2">
              <w:t xml:space="preserve"> w danej sytuacji (jak traktować starszych, jak postąpić wobec dziecka, nauczyciela, itp.)</w:t>
            </w:r>
          </w:p>
        </w:tc>
        <w:tc>
          <w:tcPr>
            <w:tcW w:w="4536" w:type="dxa"/>
            <w:tcBorders>
              <w:left w:val="single" w:sz="1" w:space="0" w:color="000000"/>
              <w:bottom w:val="single" w:sz="1" w:space="0" w:color="000000"/>
              <w:right w:val="single" w:sz="1" w:space="0" w:color="000000"/>
            </w:tcBorders>
            <w:shd w:val="clear" w:color="auto" w:fill="auto"/>
          </w:tcPr>
          <w:p w:rsidR="00EE2496" w:rsidRPr="00B225D2" w:rsidRDefault="00EE2496" w:rsidP="00F00F8C">
            <w:pPr>
              <w:pStyle w:val="Zawartotabeli"/>
              <w:spacing w:line="276" w:lineRule="auto"/>
              <w:jc w:val="both"/>
            </w:pPr>
            <w:r w:rsidRPr="00B225D2">
              <w:t>CECHY FIZYCZNE: rasa, wygląd, ale także strój.</w:t>
            </w:r>
          </w:p>
        </w:tc>
      </w:tr>
      <w:tr w:rsidR="00EE2496" w:rsidRPr="00B225D2" w:rsidTr="00F00F8C">
        <w:tc>
          <w:tcPr>
            <w:tcW w:w="4536" w:type="dxa"/>
            <w:tcBorders>
              <w:left w:val="single" w:sz="1" w:space="0" w:color="000000"/>
              <w:bottom w:val="single" w:sz="1" w:space="0" w:color="000000"/>
            </w:tcBorders>
            <w:shd w:val="clear" w:color="auto" w:fill="auto"/>
          </w:tcPr>
          <w:p w:rsidR="00EE2496" w:rsidRPr="00B225D2" w:rsidRDefault="00EE2496" w:rsidP="00F00F8C">
            <w:pPr>
              <w:pStyle w:val="Zawartotabeli"/>
              <w:spacing w:line="276" w:lineRule="auto"/>
              <w:jc w:val="both"/>
            </w:pPr>
            <w:r w:rsidRPr="00B225D2">
              <w:t>STOSUNEK WOBEC INNYCH NARODÓW: czyli to, co myślimy o innych.</w:t>
            </w:r>
          </w:p>
        </w:tc>
        <w:tc>
          <w:tcPr>
            <w:tcW w:w="4536" w:type="dxa"/>
            <w:tcBorders>
              <w:left w:val="single" w:sz="1" w:space="0" w:color="000000"/>
              <w:bottom w:val="single" w:sz="1" w:space="0" w:color="000000"/>
              <w:right w:val="single" w:sz="1" w:space="0" w:color="000000"/>
            </w:tcBorders>
            <w:shd w:val="clear" w:color="auto" w:fill="auto"/>
          </w:tcPr>
          <w:p w:rsidR="00EE2496" w:rsidRPr="00B225D2" w:rsidRDefault="00EE2496" w:rsidP="00F00F8C">
            <w:pPr>
              <w:pStyle w:val="Zawartotabeli"/>
              <w:spacing w:line="276" w:lineRule="auto"/>
              <w:jc w:val="both"/>
            </w:pPr>
            <w:r w:rsidRPr="00B225D2">
              <w:t>KRAJ, NARÓD: historia, terytorium.</w:t>
            </w:r>
          </w:p>
        </w:tc>
      </w:tr>
    </w:tbl>
    <w:p w:rsidR="00EE2496" w:rsidRPr="00B225D2" w:rsidRDefault="00EE2496" w:rsidP="00EE2496">
      <w:pPr>
        <w:autoSpaceDE w:val="0"/>
        <w:jc w:val="both"/>
        <w:rPr>
          <w:rFonts w:ascii="Times New Roman" w:hAnsi="Times New Roman"/>
          <w:sz w:val="24"/>
          <w:szCs w:val="24"/>
        </w:rPr>
      </w:pPr>
    </w:p>
    <w:p w:rsidR="00EE2496" w:rsidRPr="00B225D2" w:rsidRDefault="00EE2496" w:rsidP="00EE2496">
      <w:pPr>
        <w:autoSpaceDE w:val="0"/>
        <w:jc w:val="both"/>
        <w:rPr>
          <w:rFonts w:ascii="Times New Roman" w:hAnsi="Times New Roman"/>
          <w:sz w:val="24"/>
          <w:szCs w:val="24"/>
        </w:rPr>
      </w:pPr>
      <w:r w:rsidRPr="00B225D2">
        <w:rPr>
          <w:rFonts w:ascii="Times New Roman" w:hAnsi="Times New Roman"/>
          <w:sz w:val="24"/>
          <w:szCs w:val="24"/>
        </w:rPr>
        <w:tab/>
        <w:t>Tabelkę tę można również wydrukować, powielić i rozdać uczniom na zakończenie tego ćwiczenia. Warto na pewno zapytać uczniów, czy dodaliby jeszcze inne hasła do tych definicji.</w:t>
      </w:r>
    </w:p>
    <w:p w:rsidR="00EE2496" w:rsidRPr="00B225D2" w:rsidRDefault="00EE2496" w:rsidP="00EE2496">
      <w:pPr>
        <w:autoSpaceDE w:val="0"/>
        <w:jc w:val="both"/>
        <w:rPr>
          <w:rFonts w:ascii="Times New Roman" w:hAnsi="Times New Roman"/>
          <w:sz w:val="24"/>
          <w:szCs w:val="24"/>
        </w:rPr>
      </w:pPr>
    </w:p>
    <w:p w:rsidR="00EE2496" w:rsidRPr="00EE2496" w:rsidRDefault="00EE2496" w:rsidP="00EE2496">
      <w:pPr>
        <w:numPr>
          <w:ilvl w:val="0"/>
          <w:numId w:val="42"/>
        </w:numPr>
        <w:suppressAutoHyphens/>
        <w:autoSpaceDE w:val="0"/>
        <w:spacing w:after="0"/>
        <w:jc w:val="both"/>
        <w:rPr>
          <w:rFonts w:ascii="Times New Roman" w:hAnsi="Times New Roman"/>
          <w:b/>
          <w:sz w:val="24"/>
          <w:szCs w:val="24"/>
        </w:rPr>
      </w:pPr>
      <w:r w:rsidRPr="00EE2496">
        <w:rPr>
          <w:rFonts w:ascii="Times New Roman" w:hAnsi="Times New Roman"/>
          <w:b/>
          <w:sz w:val="24"/>
          <w:szCs w:val="24"/>
        </w:rPr>
        <w:lastRenderedPageBreak/>
        <w:t>Analiza dwukulturowej tożsamości Papuszy. (ok. 25 min).</w:t>
      </w:r>
    </w:p>
    <w:p w:rsidR="00EE2496" w:rsidRPr="00B225D2" w:rsidRDefault="00EE2496" w:rsidP="00EE2496">
      <w:pPr>
        <w:autoSpaceDE w:val="0"/>
        <w:jc w:val="both"/>
        <w:rPr>
          <w:rFonts w:ascii="Times New Roman" w:hAnsi="Times New Roman"/>
          <w:sz w:val="24"/>
          <w:szCs w:val="24"/>
        </w:rPr>
      </w:pPr>
      <w:r w:rsidRPr="00B225D2">
        <w:rPr>
          <w:rFonts w:ascii="Times New Roman" w:hAnsi="Times New Roman"/>
          <w:sz w:val="24"/>
          <w:szCs w:val="24"/>
        </w:rPr>
        <w:t xml:space="preserve">Po zdefiniowaniu pojęć „kultura” i „tożsamość kulturowa” oraz po zapoznaniu się z wartościami kultury romskiej, poinformuj uczniów, że teraz przeanalizujecie konsekwencje wynikające z dwukulturowej tożsamości Papuszy. Nawiązujemy do </w:t>
      </w:r>
      <w:proofErr w:type="spellStart"/>
      <w:r w:rsidRPr="00B225D2">
        <w:rPr>
          <w:rFonts w:ascii="Times New Roman" w:hAnsi="Times New Roman"/>
          <w:sz w:val="24"/>
          <w:szCs w:val="24"/>
        </w:rPr>
        <w:t>flipcharta</w:t>
      </w:r>
      <w:proofErr w:type="spellEnd"/>
      <w:r w:rsidRPr="00B225D2">
        <w:rPr>
          <w:rFonts w:ascii="Times New Roman" w:hAnsi="Times New Roman"/>
          <w:sz w:val="24"/>
          <w:szCs w:val="24"/>
        </w:rPr>
        <w:t xml:space="preserve"> z początku zajęć, a tym samym do pracy grupy 2: przypominamy sobie najważniejsze wydarzenia z życia Papuszy, zwracając uwagę na dwukulturowy charakter jej życia.</w:t>
      </w:r>
    </w:p>
    <w:p w:rsidR="00EE2496" w:rsidRPr="00B225D2" w:rsidRDefault="00EE2496" w:rsidP="00EE2496">
      <w:pPr>
        <w:autoSpaceDE w:val="0"/>
        <w:jc w:val="both"/>
        <w:rPr>
          <w:rFonts w:ascii="Times New Roman" w:hAnsi="Times New Roman"/>
          <w:sz w:val="24"/>
          <w:szCs w:val="24"/>
        </w:rPr>
      </w:pPr>
      <w:r w:rsidRPr="00B225D2">
        <w:rPr>
          <w:rFonts w:ascii="Times New Roman" w:hAnsi="Times New Roman"/>
          <w:sz w:val="24"/>
          <w:szCs w:val="24"/>
        </w:rPr>
        <w:tab/>
        <w:t xml:space="preserve">W tym ćwiczeniu grupy mogą się powiększyć tak, aby ostatecznie w klasie powstały cztery równoliczne grupki. Każda z grupek otrzymuje jedno zadanie do wykonania. Zadania te należy wcześniej </w:t>
      </w:r>
      <w:proofErr w:type="spellStart"/>
      <w:r w:rsidRPr="00B225D2">
        <w:rPr>
          <w:rFonts w:ascii="Times New Roman" w:hAnsi="Times New Roman"/>
          <w:sz w:val="24"/>
          <w:szCs w:val="24"/>
        </w:rPr>
        <w:t>wydrukowac</w:t>
      </w:r>
      <w:proofErr w:type="spellEnd"/>
      <w:r w:rsidRPr="00B225D2">
        <w:rPr>
          <w:rFonts w:ascii="Times New Roman" w:hAnsi="Times New Roman"/>
          <w:sz w:val="24"/>
          <w:szCs w:val="24"/>
        </w:rPr>
        <w:t xml:space="preserve"> i pociąć. Zadaniami są dwie analizy wypowiedzi oraz dwie analizy historii. </w:t>
      </w:r>
      <w:proofErr w:type="spellStart"/>
      <w:r w:rsidRPr="00B225D2">
        <w:rPr>
          <w:rFonts w:ascii="Times New Roman" w:hAnsi="Times New Roman"/>
          <w:sz w:val="24"/>
          <w:szCs w:val="24"/>
        </w:rPr>
        <w:t>Zarowno</w:t>
      </w:r>
      <w:proofErr w:type="spellEnd"/>
      <w:r w:rsidRPr="00B225D2">
        <w:rPr>
          <w:rFonts w:ascii="Times New Roman" w:hAnsi="Times New Roman"/>
          <w:sz w:val="24"/>
          <w:szCs w:val="24"/>
        </w:rPr>
        <w:t xml:space="preserve"> wypowiedzi jak i historie pochodzą z filmu „Papusza”. Zadaniem grupek jest przeanalizowanie, czy zachowanie/wypowiedź Papuszy lub innej bohaterki/bohatera filmu wynikała z kultury romskiej czy polskiej. Dodatkowo, uczniowie w grupkach zastanawiają się, jakie mogą być konsekwencje takiego zachowania/takiej wypowiedzi dla Romów i Polaków. Każda z grupek otrzymuje 1 zadanie, w którym ma instrukcję i pytania pomocnicze. </w:t>
      </w:r>
    </w:p>
    <w:p w:rsidR="00EE2496" w:rsidRPr="00B225D2" w:rsidRDefault="00EE2496" w:rsidP="00EE2496">
      <w:pPr>
        <w:autoSpaceDE w:val="0"/>
        <w:jc w:val="both"/>
        <w:rPr>
          <w:rFonts w:ascii="Times New Roman" w:hAnsi="Times New Roman"/>
          <w:sz w:val="24"/>
          <w:szCs w:val="24"/>
        </w:rPr>
      </w:pPr>
      <w:r w:rsidRPr="00B225D2">
        <w:rPr>
          <w:rFonts w:ascii="Times New Roman" w:hAnsi="Times New Roman"/>
          <w:sz w:val="24"/>
          <w:szCs w:val="24"/>
        </w:rPr>
        <w:t>Materiał do tego ćwiczenia stanowi załącznik nr 6 oraz dostępny jest on poniżej:</w:t>
      </w:r>
    </w:p>
    <w:p w:rsidR="00EE2496" w:rsidRPr="00B225D2" w:rsidRDefault="00EE2496" w:rsidP="00EE2496">
      <w:pPr>
        <w:autoSpaceDE w:val="0"/>
        <w:jc w:val="both"/>
        <w:rPr>
          <w:rFonts w:ascii="Times New Roman" w:hAnsi="Times New Roman"/>
          <w:sz w:val="24"/>
          <w:szCs w:val="24"/>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2"/>
      </w:tblGrid>
      <w:tr w:rsidR="00EE2496" w:rsidRPr="00B225D2" w:rsidTr="00F00F8C">
        <w:tc>
          <w:tcPr>
            <w:tcW w:w="9072" w:type="dxa"/>
            <w:tcBorders>
              <w:top w:val="single" w:sz="1" w:space="0" w:color="000000"/>
              <w:left w:val="single" w:sz="1" w:space="0" w:color="000000"/>
              <w:bottom w:val="single" w:sz="1" w:space="0" w:color="000000"/>
              <w:right w:val="single" w:sz="1" w:space="0" w:color="000000"/>
            </w:tcBorders>
            <w:shd w:val="clear" w:color="auto" w:fill="auto"/>
          </w:tcPr>
          <w:p w:rsidR="00EE2496" w:rsidRPr="00B225D2" w:rsidRDefault="00EE2496" w:rsidP="00F00F8C">
            <w:pPr>
              <w:autoSpaceDE w:val="0"/>
              <w:jc w:val="both"/>
              <w:rPr>
                <w:rFonts w:ascii="Times New Roman" w:hAnsi="Times New Roman"/>
                <w:sz w:val="24"/>
                <w:szCs w:val="24"/>
              </w:rPr>
            </w:pPr>
            <w:r w:rsidRPr="00B225D2">
              <w:rPr>
                <w:rFonts w:ascii="Times New Roman" w:hAnsi="Times New Roman"/>
                <w:b/>
                <w:bCs/>
                <w:sz w:val="24"/>
                <w:szCs w:val="24"/>
              </w:rPr>
              <w:t xml:space="preserve">Zadanie 1: Analiza wypowiedzi. </w:t>
            </w:r>
          </w:p>
          <w:p w:rsidR="00EE2496" w:rsidRPr="00B225D2" w:rsidRDefault="00EE2496" w:rsidP="00F00F8C">
            <w:pPr>
              <w:autoSpaceDE w:val="0"/>
              <w:jc w:val="both"/>
              <w:rPr>
                <w:rFonts w:ascii="Times New Roman" w:hAnsi="Times New Roman"/>
                <w:sz w:val="24"/>
                <w:szCs w:val="24"/>
              </w:rPr>
            </w:pPr>
            <w:r w:rsidRPr="00B225D2">
              <w:rPr>
                <w:rFonts w:ascii="Times New Roman" w:hAnsi="Times New Roman"/>
                <w:sz w:val="24"/>
                <w:szCs w:val="24"/>
              </w:rPr>
              <w:t>Instrukcja: Przeczytajcie w grupie poniższą wypowiedź pochodzącą z filmu „Papusza”, a następnie odpowiedzcie na poniższe pytania.</w:t>
            </w:r>
          </w:p>
          <w:p w:rsidR="00EE2496" w:rsidRPr="00B225D2" w:rsidRDefault="00EE2496" w:rsidP="00F00F8C">
            <w:pPr>
              <w:autoSpaceDE w:val="0"/>
              <w:jc w:val="both"/>
              <w:rPr>
                <w:rFonts w:ascii="Times New Roman" w:hAnsi="Times New Roman"/>
                <w:sz w:val="24"/>
                <w:szCs w:val="24"/>
              </w:rPr>
            </w:pPr>
            <w:r w:rsidRPr="00B225D2">
              <w:rPr>
                <w:rFonts w:ascii="Times New Roman" w:hAnsi="Times New Roman"/>
                <w:sz w:val="24"/>
                <w:szCs w:val="24"/>
              </w:rPr>
              <w:t xml:space="preserve">Wypowiedź: </w:t>
            </w:r>
            <w:r w:rsidRPr="00B225D2">
              <w:rPr>
                <w:rFonts w:ascii="Times New Roman" w:hAnsi="Times New Roman"/>
                <w:i/>
                <w:iCs/>
                <w:sz w:val="24"/>
                <w:szCs w:val="24"/>
              </w:rPr>
              <w:t xml:space="preserve">Prędzej uduszę i utopię moje dziecko niż puszczę je do szkoły. </w:t>
            </w:r>
          </w:p>
          <w:p w:rsidR="00EE2496" w:rsidRPr="00B225D2" w:rsidRDefault="00EE2496" w:rsidP="00F00F8C">
            <w:pPr>
              <w:autoSpaceDE w:val="0"/>
              <w:jc w:val="both"/>
              <w:rPr>
                <w:rFonts w:ascii="Times New Roman" w:hAnsi="Times New Roman"/>
                <w:sz w:val="24"/>
                <w:szCs w:val="24"/>
              </w:rPr>
            </w:pPr>
            <w:r w:rsidRPr="00B225D2">
              <w:rPr>
                <w:rFonts w:ascii="Times New Roman" w:hAnsi="Times New Roman"/>
                <w:sz w:val="24"/>
                <w:szCs w:val="24"/>
              </w:rPr>
              <w:t xml:space="preserve">Pytania: </w:t>
            </w:r>
          </w:p>
          <w:p w:rsidR="00EE2496" w:rsidRPr="00B225D2" w:rsidRDefault="00EE2496" w:rsidP="00EE2496">
            <w:pPr>
              <w:numPr>
                <w:ilvl w:val="0"/>
                <w:numId w:val="43"/>
              </w:numPr>
              <w:suppressAutoHyphens/>
              <w:autoSpaceDE w:val="0"/>
              <w:spacing w:after="0"/>
              <w:jc w:val="both"/>
              <w:rPr>
                <w:rFonts w:ascii="Times New Roman" w:hAnsi="Times New Roman"/>
                <w:sz w:val="24"/>
                <w:szCs w:val="24"/>
              </w:rPr>
            </w:pPr>
            <w:r w:rsidRPr="00B225D2">
              <w:rPr>
                <w:rFonts w:ascii="Times New Roman" w:hAnsi="Times New Roman"/>
                <w:sz w:val="24"/>
                <w:szCs w:val="24"/>
              </w:rPr>
              <w:t>Kto to mówi?</w:t>
            </w:r>
          </w:p>
          <w:p w:rsidR="00EE2496" w:rsidRPr="00B225D2" w:rsidRDefault="00EE2496" w:rsidP="00EE2496">
            <w:pPr>
              <w:numPr>
                <w:ilvl w:val="0"/>
                <w:numId w:val="43"/>
              </w:numPr>
              <w:suppressAutoHyphens/>
              <w:autoSpaceDE w:val="0"/>
              <w:spacing w:after="0"/>
              <w:jc w:val="both"/>
              <w:rPr>
                <w:rFonts w:ascii="Times New Roman" w:hAnsi="Times New Roman"/>
                <w:sz w:val="24"/>
                <w:szCs w:val="24"/>
              </w:rPr>
            </w:pPr>
            <w:r w:rsidRPr="00B225D2">
              <w:rPr>
                <w:rFonts w:ascii="Times New Roman" w:hAnsi="Times New Roman"/>
                <w:sz w:val="24"/>
                <w:szCs w:val="24"/>
              </w:rPr>
              <w:t xml:space="preserve">Z jakiej kultury jest ta osoba? </w:t>
            </w:r>
          </w:p>
          <w:p w:rsidR="00EE2496" w:rsidRPr="00B225D2" w:rsidRDefault="00EE2496" w:rsidP="00EE2496">
            <w:pPr>
              <w:numPr>
                <w:ilvl w:val="0"/>
                <w:numId w:val="43"/>
              </w:numPr>
              <w:suppressAutoHyphens/>
              <w:autoSpaceDE w:val="0"/>
              <w:spacing w:after="0"/>
              <w:jc w:val="both"/>
              <w:rPr>
                <w:rFonts w:ascii="Times New Roman" w:hAnsi="Times New Roman"/>
                <w:sz w:val="24"/>
                <w:szCs w:val="24"/>
              </w:rPr>
            </w:pPr>
            <w:r w:rsidRPr="00B225D2">
              <w:rPr>
                <w:rFonts w:ascii="Times New Roman" w:hAnsi="Times New Roman"/>
                <w:sz w:val="24"/>
                <w:szCs w:val="24"/>
              </w:rPr>
              <w:t xml:space="preserve">Jaka wartość jej przyświeca? </w:t>
            </w:r>
          </w:p>
          <w:p w:rsidR="00EE2496" w:rsidRPr="00B225D2" w:rsidRDefault="00EE2496" w:rsidP="00EE2496">
            <w:pPr>
              <w:numPr>
                <w:ilvl w:val="0"/>
                <w:numId w:val="43"/>
              </w:numPr>
              <w:suppressAutoHyphens/>
              <w:autoSpaceDE w:val="0"/>
              <w:spacing w:after="0"/>
              <w:jc w:val="both"/>
              <w:rPr>
                <w:rFonts w:ascii="Times New Roman" w:hAnsi="Times New Roman"/>
                <w:sz w:val="24"/>
                <w:szCs w:val="24"/>
              </w:rPr>
            </w:pPr>
            <w:r w:rsidRPr="00B225D2">
              <w:rPr>
                <w:rFonts w:ascii="Times New Roman" w:hAnsi="Times New Roman"/>
                <w:sz w:val="24"/>
                <w:szCs w:val="24"/>
              </w:rPr>
              <w:t>Jakie konsekwencje ma ta wypowiedź dla Romów, a jakie dla Polaków?</w:t>
            </w:r>
          </w:p>
          <w:p w:rsidR="00EE2496" w:rsidRPr="00B225D2" w:rsidRDefault="00EE2496" w:rsidP="00F00F8C">
            <w:pPr>
              <w:autoSpaceDE w:val="0"/>
              <w:jc w:val="both"/>
              <w:rPr>
                <w:rFonts w:ascii="Times New Roman" w:hAnsi="Times New Roman"/>
                <w:sz w:val="24"/>
                <w:szCs w:val="24"/>
              </w:rPr>
            </w:pPr>
          </w:p>
        </w:tc>
      </w:tr>
      <w:tr w:rsidR="00EE2496" w:rsidRPr="00B225D2" w:rsidTr="00F00F8C">
        <w:tc>
          <w:tcPr>
            <w:tcW w:w="9072" w:type="dxa"/>
            <w:tcBorders>
              <w:left w:val="single" w:sz="1" w:space="0" w:color="000000"/>
              <w:bottom w:val="single" w:sz="1" w:space="0" w:color="000000"/>
              <w:right w:val="single" w:sz="1" w:space="0" w:color="000000"/>
            </w:tcBorders>
            <w:shd w:val="clear" w:color="auto" w:fill="auto"/>
          </w:tcPr>
          <w:p w:rsidR="00EE2496" w:rsidRPr="00B225D2" w:rsidRDefault="00EE2496" w:rsidP="00F00F8C">
            <w:pPr>
              <w:autoSpaceDE w:val="0"/>
              <w:jc w:val="both"/>
              <w:rPr>
                <w:rFonts w:ascii="Times New Roman" w:hAnsi="Times New Roman"/>
                <w:sz w:val="24"/>
                <w:szCs w:val="24"/>
              </w:rPr>
            </w:pPr>
            <w:r w:rsidRPr="00B225D2">
              <w:rPr>
                <w:rFonts w:ascii="Times New Roman" w:hAnsi="Times New Roman"/>
                <w:b/>
                <w:bCs/>
                <w:sz w:val="24"/>
                <w:szCs w:val="24"/>
              </w:rPr>
              <w:t>Zadanie 2: Analiza wypowiedzi.</w:t>
            </w:r>
          </w:p>
          <w:p w:rsidR="00EE2496" w:rsidRPr="00B225D2" w:rsidRDefault="00EE2496" w:rsidP="00F00F8C">
            <w:pPr>
              <w:autoSpaceDE w:val="0"/>
              <w:jc w:val="both"/>
              <w:rPr>
                <w:rFonts w:ascii="Times New Roman" w:hAnsi="Times New Roman"/>
                <w:sz w:val="24"/>
                <w:szCs w:val="24"/>
              </w:rPr>
            </w:pPr>
            <w:r w:rsidRPr="00B225D2">
              <w:rPr>
                <w:rFonts w:ascii="Times New Roman" w:hAnsi="Times New Roman"/>
                <w:sz w:val="24"/>
                <w:szCs w:val="24"/>
              </w:rPr>
              <w:t>Instrukcja: Przeczytajcie w grupie poniższą wypowiedź pochodzącą z filmu „Papusza”, a następnie odpowiedzcie na poniższe pytania.</w:t>
            </w:r>
          </w:p>
          <w:p w:rsidR="00EE2496" w:rsidRPr="00B225D2" w:rsidRDefault="00EE2496" w:rsidP="00F00F8C">
            <w:pPr>
              <w:autoSpaceDE w:val="0"/>
              <w:jc w:val="both"/>
              <w:rPr>
                <w:rFonts w:ascii="Times New Roman" w:hAnsi="Times New Roman"/>
                <w:sz w:val="24"/>
                <w:szCs w:val="24"/>
              </w:rPr>
            </w:pPr>
            <w:r w:rsidRPr="00B225D2">
              <w:rPr>
                <w:rFonts w:ascii="Times New Roman" w:hAnsi="Times New Roman"/>
                <w:sz w:val="24"/>
                <w:szCs w:val="24"/>
              </w:rPr>
              <w:t xml:space="preserve">Wypowiedź: </w:t>
            </w:r>
            <w:r w:rsidRPr="00B225D2">
              <w:rPr>
                <w:rFonts w:ascii="Times New Roman" w:hAnsi="Times New Roman"/>
                <w:i/>
                <w:iCs/>
                <w:sz w:val="24"/>
                <w:szCs w:val="24"/>
              </w:rPr>
              <w:t>Czy książka [o Cyganach, autorstwa Jerzego Ficowskiego] nie zrani serca Papuszy?</w:t>
            </w:r>
            <w:r w:rsidRPr="00B225D2">
              <w:rPr>
                <w:rFonts w:ascii="Times New Roman" w:hAnsi="Times New Roman"/>
                <w:sz w:val="24"/>
                <w:szCs w:val="24"/>
              </w:rPr>
              <w:t xml:space="preserve"> Pytania:</w:t>
            </w:r>
          </w:p>
          <w:p w:rsidR="00EE2496" w:rsidRPr="00B225D2" w:rsidRDefault="00EE2496" w:rsidP="00EE2496">
            <w:pPr>
              <w:numPr>
                <w:ilvl w:val="0"/>
                <w:numId w:val="44"/>
              </w:numPr>
              <w:suppressAutoHyphens/>
              <w:autoSpaceDE w:val="0"/>
              <w:spacing w:after="0"/>
              <w:jc w:val="both"/>
              <w:rPr>
                <w:rFonts w:ascii="Times New Roman" w:hAnsi="Times New Roman"/>
                <w:sz w:val="24"/>
                <w:szCs w:val="24"/>
              </w:rPr>
            </w:pPr>
            <w:r w:rsidRPr="00B225D2">
              <w:rPr>
                <w:rFonts w:ascii="Times New Roman" w:hAnsi="Times New Roman"/>
                <w:sz w:val="24"/>
                <w:szCs w:val="24"/>
              </w:rPr>
              <w:lastRenderedPageBreak/>
              <w:t>Kto to mówi?</w:t>
            </w:r>
          </w:p>
          <w:p w:rsidR="00EE2496" w:rsidRPr="00B225D2" w:rsidRDefault="00EE2496" w:rsidP="00EE2496">
            <w:pPr>
              <w:numPr>
                <w:ilvl w:val="0"/>
                <w:numId w:val="44"/>
              </w:numPr>
              <w:suppressAutoHyphens/>
              <w:autoSpaceDE w:val="0"/>
              <w:spacing w:after="0"/>
              <w:jc w:val="both"/>
              <w:rPr>
                <w:rFonts w:ascii="Times New Roman" w:hAnsi="Times New Roman"/>
                <w:sz w:val="24"/>
                <w:szCs w:val="24"/>
              </w:rPr>
            </w:pPr>
            <w:r w:rsidRPr="00B225D2">
              <w:rPr>
                <w:rFonts w:ascii="Times New Roman" w:hAnsi="Times New Roman"/>
                <w:sz w:val="24"/>
                <w:szCs w:val="24"/>
              </w:rPr>
              <w:t xml:space="preserve">Z jakiej kultury jest ta osoba? </w:t>
            </w:r>
          </w:p>
          <w:p w:rsidR="00EE2496" w:rsidRPr="00B225D2" w:rsidRDefault="00EE2496" w:rsidP="00EE2496">
            <w:pPr>
              <w:numPr>
                <w:ilvl w:val="0"/>
                <w:numId w:val="44"/>
              </w:numPr>
              <w:suppressAutoHyphens/>
              <w:autoSpaceDE w:val="0"/>
              <w:spacing w:after="0"/>
              <w:jc w:val="both"/>
              <w:rPr>
                <w:rFonts w:ascii="Times New Roman" w:hAnsi="Times New Roman"/>
                <w:sz w:val="24"/>
                <w:szCs w:val="24"/>
              </w:rPr>
            </w:pPr>
            <w:r w:rsidRPr="00B225D2">
              <w:rPr>
                <w:rFonts w:ascii="Times New Roman" w:hAnsi="Times New Roman"/>
                <w:sz w:val="24"/>
                <w:szCs w:val="24"/>
              </w:rPr>
              <w:t xml:space="preserve">Jakie wartości jej przyświecają, kiedy wypowiada te słowa? </w:t>
            </w:r>
          </w:p>
          <w:p w:rsidR="00EE2496" w:rsidRPr="00B225D2" w:rsidRDefault="00EE2496" w:rsidP="00EE2496">
            <w:pPr>
              <w:numPr>
                <w:ilvl w:val="0"/>
                <w:numId w:val="44"/>
              </w:numPr>
              <w:suppressAutoHyphens/>
              <w:autoSpaceDE w:val="0"/>
              <w:spacing w:after="0"/>
              <w:jc w:val="both"/>
              <w:rPr>
                <w:rFonts w:ascii="Times New Roman" w:hAnsi="Times New Roman"/>
                <w:sz w:val="24"/>
                <w:szCs w:val="24"/>
              </w:rPr>
            </w:pPr>
            <w:r w:rsidRPr="00B225D2">
              <w:rPr>
                <w:rFonts w:ascii="Times New Roman" w:hAnsi="Times New Roman"/>
                <w:sz w:val="24"/>
                <w:szCs w:val="24"/>
              </w:rPr>
              <w:t>Jakie znaczenie ma ta wypowiedź dla Romów, a jakie dla Polaków?</w:t>
            </w:r>
          </w:p>
          <w:p w:rsidR="00EE2496" w:rsidRPr="00B225D2" w:rsidRDefault="00EE2496" w:rsidP="00F00F8C">
            <w:pPr>
              <w:autoSpaceDE w:val="0"/>
              <w:jc w:val="both"/>
              <w:rPr>
                <w:rFonts w:ascii="Times New Roman" w:hAnsi="Times New Roman"/>
                <w:sz w:val="24"/>
                <w:szCs w:val="24"/>
              </w:rPr>
            </w:pPr>
          </w:p>
        </w:tc>
      </w:tr>
      <w:tr w:rsidR="00EE2496" w:rsidRPr="00B225D2" w:rsidTr="00F00F8C">
        <w:tc>
          <w:tcPr>
            <w:tcW w:w="9072" w:type="dxa"/>
            <w:tcBorders>
              <w:left w:val="single" w:sz="1" w:space="0" w:color="000000"/>
              <w:bottom w:val="single" w:sz="1" w:space="0" w:color="000000"/>
              <w:right w:val="single" w:sz="1" w:space="0" w:color="000000"/>
            </w:tcBorders>
            <w:shd w:val="clear" w:color="auto" w:fill="auto"/>
          </w:tcPr>
          <w:p w:rsidR="00EE2496" w:rsidRPr="00B225D2" w:rsidRDefault="00EE2496" w:rsidP="00F00F8C">
            <w:pPr>
              <w:autoSpaceDE w:val="0"/>
              <w:jc w:val="both"/>
              <w:rPr>
                <w:rFonts w:ascii="Times New Roman" w:hAnsi="Times New Roman"/>
                <w:sz w:val="24"/>
                <w:szCs w:val="24"/>
              </w:rPr>
            </w:pPr>
            <w:r w:rsidRPr="00B225D2">
              <w:rPr>
                <w:rFonts w:ascii="Times New Roman" w:hAnsi="Times New Roman"/>
                <w:b/>
                <w:bCs/>
                <w:sz w:val="24"/>
                <w:szCs w:val="24"/>
              </w:rPr>
              <w:lastRenderedPageBreak/>
              <w:t>Zadanie 3: Analiza historii.</w:t>
            </w:r>
          </w:p>
          <w:p w:rsidR="00EE2496" w:rsidRPr="00B225D2" w:rsidRDefault="00EE2496" w:rsidP="00F00F8C">
            <w:pPr>
              <w:autoSpaceDE w:val="0"/>
              <w:jc w:val="both"/>
              <w:rPr>
                <w:rFonts w:ascii="Times New Roman" w:hAnsi="Times New Roman"/>
                <w:sz w:val="24"/>
                <w:szCs w:val="24"/>
              </w:rPr>
            </w:pPr>
            <w:r w:rsidRPr="00B225D2">
              <w:rPr>
                <w:rFonts w:ascii="Times New Roman" w:hAnsi="Times New Roman"/>
                <w:sz w:val="24"/>
                <w:szCs w:val="24"/>
              </w:rPr>
              <w:t>Instrukcja: Przeczytajcie w grupie poniższy fragment historii z filmu „Papusza”. Następnie odpowiedzcie na poniższe pytania.</w:t>
            </w:r>
          </w:p>
          <w:p w:rsidR="00EE2496" w:rsidRPr="00B225D2" w:rsidRDefault="00EE2496" w:rsidP="00F00F8C">
            <w:pPr>
              <w:autoSpaceDE w:val="0"/>
              <w:jc w:val="both"/>
              <w:rPr>
                <w:rFonts w:ascii="Times New Roman" w:hAnsi="Times New Roman"/>
                <w:sz w:val="24"/>
                <w:szCs w:val="24"/>
              </w:rPr>
            </w:pPr>
            <w:r w:rsidRPr="00B225D2">
              <w:rPr>
                <w:rFonts w:ascii="Times New Roman" w:hAnsi="Times New Roman"/>
                <w:sz w:val="24"/>
                <w:szCs w:val="24"/>
              </w:rPr>
              <w:t xml:space="preserve">Historia: „Papusza nie powstrzymuje weny i pisze wiersze, które następnie wysyła Jerzemu Ficowskiemu”. </w:t>
            </w:r>
          </w:p>
          <w:p w:rsidR="00EE2496" w:rsidRPr="00B225D2" w:rsidRDefault="00EE2496" w:rsidP="00F00F8C">
            <w:pPr>
              <w:autoSpaceDE w:val="0"/>
              <w:jc w:val="both"/>
              <w:rPr>
                <w:rFonts w:ascii="Times New Roman" w:hAnsi="Times New Roman"/>
                <w:sz w:val="24"/>
                <w:szCs w:val="24"/>
              </w:rPr>
            </w:pPr>
            <w:r w:rsidRPr="00B225D2">
              <w:rPr>
                <w:rFonts w:ascii="Times New Roman" w:hAnsi="Times New Roman"/>
                <w:sz w:val="24"/>
                <w:szCs w:val="24"/>
              </w:rPr>
              <w:t xml:space="preserve">Pytania: </w:t>
            </w:r>
          </w:p>
          <w:p w:rsidR="00EE2496" w:rsidRPr="00B225D2" w:rsidRDefault="00EE2496" w:rsidP="00EE2496">
            <w:pPr>
              <w:numPr>
                <w:ilvl w:val="0"/>
                <w:numId w:val="45"/>
              </w:numPr>
              <w:suppressAutoHyphens/>
              <w:autoSpaceDE w:val="0"/>
              <w:spacing w:after="0"/>
              <w:jc w:val="both"/>
              <w:rPr>
                <w:rFonts w:ascii="Times New Roman" w:hAnsi="Times New Roman"/>
                <w:sz w:val="24"/>
                <w:szCs w:val="24"/>
              </w:rPr>
            </w:pPr>
            <w:r w:rsidRPr="00B225D2">
              <w:rPr>
                <w:rFonts w:ascii="Times New Roman" w:hAnsi="Times New Roman"/>
                <w:sz w:val="24"/>
                <w:szCs w:val="24"/>
              </w:rPr>
              <w:t xml:space="preserve">Jakie wartości </w:t>
            </w:r>
            <w:proofErr w:type="spellStart"/>
            <w:r w:rsidRPr="00B225D2">
              <w:rPr>
                <w:rFonts w:ascii="Times New Roman" w:hAnsi="Times New Roman"/>
                <w:sz w:val="24"/>
                <w:szCs w:val="24"/>
              </w:rPr>
              <w:t>jnią</w:t>
            </w:r>
            <w:proofErr w:type="spellEnd"/>
            <w:r w:rsidRPr="00B225D2">
              <w:rPr>
                <w:rFonts w:ascii="Times New Roman" w:hAnsi="Times New Roman"/>
                <w:sz w:val="24"/>
                <w:szCs w:val="24"/>
              </w:rPr>
              <w:t xml:space="preserve"> kierują?</w:t>
            </w:r>
          </w:p>
          <w:p w:rsidR="00EE2496" w:rsidRPr="00B225D2" w:rsidRDefault="00EE2496" w:rsidP="00EE2496">
            <w:pPr>
              <w:numPr>
                <w:ilvl w:val="0"/>
                <w:numId w:val="45"/>
              </w:numPr>
              <w:suppressAutoHyphens/>
              <w:autoSpaceDE w:val="0"/>
              <w:spacing w:after="0"/>
              <w:jc w:val="both"/>
              <w:rPr>
                <w:rFonts w:ascii="Times New Roman" w:hAnsi="Times New Roman"/>
                <w:sz w:val="24"/>
                <w:szCs w:val="24"/>
              </w:rPr>
            </w:pPr>
            <w:r w:rsidRPr="00B225D2">
              <w:rPr>
                <w:rFonts w:ascii="Times New Roman" w:hAnsi="Times New Roman"/>
                <w:sz w:val="24"/>
                <w:szCs w:val="24"/>
              </w:rPr>
              <w:t xml:space="preserve">Z jakiej kultury wynika jej zachowanie? </w:t>
            </w:r>
          </w:p>
          <w:p w:rsidR="00EE2496" w:rsidRPr="00B225D2" w:rsidRDefault="00EE2496" w:rsidP="00EE2496">
            <w:pPr>
              <w:numPr>
                <w:ilvl w:val="0"/>
                <w:numId w:val="45"/>
              </w:numPr>
              <w:suppressAutoHyphens/>
              <w:autoSpaceDE w:val="0"/>
              <w:spacing w:after="0"/>
              <w:jc w:val="both"/>
              <w:rPr>
                <w:rFonts w:ascii="Times New Roman" w:hAnsi="Times New Roman"/>
                <w:sz w:val="24"/>
                <w:szCs w:val="24"/>
              </w:rPr>
            </w:pPr>
            <w:r w:rsidRPr="00B225D2">
              <w:rPr>
                <w:rFonts w:ascii="Times New Roman" w:hAnsi="Times New Roman"/>
                <w:sz w:val="24"/>
                <w:szCs w:val="24"/>
              </w:rPr>
              <w:t>Jakie konsekwencje ma jej zachowanie dla Romów, a jakie dla Polaków?</w:t>
            </w:r>
          </w:p>
          <w:p w:rsidR="00EE2496" w:rsidRPr="00B225D2" w:rsidRDefault="00EE2496" w:rsidP="00F00F8C">
            <w:pPr>
              <w:autoSpaceDE w:val="0"/>
              <w:jc w:val="both"/>
              <w:rPr>
                <w:rFonts w:ascii="Times New Roman" w:hAnsi="Times New Roman"/>
                <w:sz w:val="24"/>
                <w:szCs w:val="24"/>
              </w:rPr>
            </w:pPr>
          </w:p>
        </w:tc>
      </w:tr>
      <w:tr w:rsidR="00EE2496" w:rsidRPr="00B225D2" w:rsidTr="00F00F8C">
        <w:tc>
          <w:tcPr>
            <w:tcW w:w="9072" w:type="dxa"/>
            <w:tcBorders>
              <w:left w:val="single" w:sz="1" w:space="0" w:color="000000"/>
              <w:bottom w:val="single" w:sz="1" w:space="0" w:color="000000"/>
              <w:right w:val="single" w:sz="1" w:space="0" w:color="000000"/>
            </w:tcBorders>
            <w:shd w:val="clear" w:color="auto" w:fill="auto"/>
          </w:tcPr>
          <w:p w:rsidR="00EE2496" w:rsidRPr="00B225D2" w:rsidRDefault="00EE2496" w:rsidP="00F00F8C">
            <w:pPr>
              <w:autoSpaceDE w:val="0"/>
              <w:jc w:val="both"/>
              <w:rPr>
                <w:rFonts w:ascii="Times New Roman" w:hAnsi="Times New Roman"/>
                <w:sz w:val="24"/>
                <w:szCs w:val="24"/>
              </w:rPr>
            </w:pPr>
            <w:r w:rsidRPr="00B225D2">
              <w:rPr>
                <w:rFonts w:ascii="Times New Roman" w:hAnsi="Times New Roman"/>
                <w:b/>
                <w:bCs/>
                <w:sz w:val="24"/>
                <w:szCs w:val="24"/>
              </w:rPr>
              <w:t>Zadanie 4: Analiza historii.</w:t>
            </w:r>
          </w:p>
          <w:p w:rsidR="00EE2496" w:rsidRPr="00B225D2" w:rsidRDefault="00EE2496" w:rsidP="00F00F8C">
            <w:pPr>
              <w:autoSpaceDE w:val="0"/>
              <w:jc w:val="both"/>
              <w:rPr>
                <w:rFonts w:ascii="Times New Roman" w:hAnsi="Times New Roman"/>
                <w:sz w:val="24"/>
                <w:szCs w:val="24"/>
              </w:rPr>
            </w:pPr>
            <w:r w:rsidRPr="00B225D2">
              <w:rPr>
                <w:rFonts w:ascii="Times New Roman" w:hAnsi="Times New Roman"/>
                <w:sz w:val="24"/>
                <w:szCs w:val="24"/>
              </w:rPr>
              <w:t>Instrukcja: Przeczytajcie w grupie poniższy fragment historii z filmu „Papusza”. Następnie odpowiedzcie na poniższe pytania.</w:t>
            </w:r>
          </w:p>
          <w:p w:rsidR="00EE2496" w:rsidRPr="00B225D2" w:rsidRDefault="00EE2496" w:rsidP="00F00F8C">
            <w:pPr>
              <w:autoSpaceDE w:val="0"/>
              <w:jc w:val="both"/>
              <w:rPr>
                <w:rFonts w:ascii="Times New Roman" w:hAnsi="Times New Roman"/>
                <w:sz w:val="24"/>
                <w:szCs w:val="24"/>
              </w:rPr>
            </w:pPr>
            <w:r w:rsidRPr="00B225D2">
              <w:rPr>
                <w:rFonts w:ascii="Times New Roman" w:hAnsi="Times New Roman"/>
                <w:sz w:val="24"/>
                <w:szCs w:val="24"/>
              </w:rPr>
              <w:t>Historia: „Papusza popada w szaleństwo, po tym, jak zostaje wykluczona ze swojej społeczności”.</w:t>
            </w:r>
          </w:p>
          <w:p w:rsidR="00EE2496" w:rsidRPr="00B225D2" w:rsidRDefault="00EE2496" w:rsidP="00F00F8C">
            <w:pPr>
              <w:autoSpaceDE w:val="0"/>
              <w:jc w:val="both"/>
              <w:rPr>
                <w:rFonts w:ascii="Times New Roman" w:hAnsi="Times New Roman"/>
                <w:sz w:val="24"/>
                <w:szCs w:val="24"/>
              </w:rPr>
            </w:pPr>
            <w:r w:rsidRPr="00B225D2">
              <w:rPr>
                <w:rFonts w:ascii="Times New Roman" w:hAnsi="Times New Roman"/>
                <w:sz w:val="24"/>
                <w:szCs w:val="24"/>
              </w:rPr>
              <w:t>Pytania:</w:t>
            </w:r>
          </w:p>
          <w:p w:rsidR="00EE2496" w:rsidRPr="00B225D2" w:rsidRDefault="00EE2496" w:rsidP="00EE2496">
            <w:pPr>
              <w:numPr>
                <w:ilvl w:val="0"/>
                <w:numId w:val="46"/>
              </w:numPr>
              <w:suppressAutoHyphens/>
              <w:autoSpaceDE w:val="0"/>
              <w:spacing w:after="0"/>
              <w:jc w:val="both"/>
              <w:rPr>
                <w:rFonts w:ascii="Times New Roman" w:hAnsi="Times New Roman"/>
                <w:sz w:val="24"/>
                <w:szCs w:val="24"/>
              </w:rPr>
            </w:pPr>
            <w:r w:rsidRPr="00B225D2">
              <w:rPr>
                <w:rFonts w:ascii="Times New Roman" w:hAnsi="Times New Roman"/>
                <w:sz w:val="24"/>
                <w:szCs w:val="24"/>
              </w:rPr>
              <w:t>Dlaczego Papusza zostaje wykluczona?</w:t>
            </w:r>
          </w:p>
          <w:p w:rsidR="00EE2496" w:rsidRPr="00B225D2" w:rsidRDefault="00EE2496" w:rsidP="00EE2496">
            <w:pPr>
              <w:numPr>
                <w:ilvl w:val="0"/>
                <w:numId w:val="46"/>
              </w:numPr>
              <w:suppressAutoHyphens/>
              <w:autoSpaceDE w:val="0"/>
              <w:spacing w:after="0"/>
              <w:jc w:val="both"/>
              <w:rPr>
                <w:rFonts w:ascii="Times New Roman" w:hAnsi="Times New Roman"/>
                <w:sz w:val="24"/>
                <w:szCs w:val="24"/>
              </w:rPr>
            </w:pPr>
            <w:r w:rsidRPr="00B225D2">
              <w:rPr>
                <w:rFonts w:ascii="Times New Roman" w:hAnsi="Times New Roman"/>
                <w:sz w:val="24"/>
                <w:szCs w:val="24"/>
              </w:rPr>
              <w:t>Jakich wartości bronią członkowie jej społeczności?</w:t>
            </w:r>
          </w:p>
          <w:p w:rsidR="00EE2496" w:rsidRPr="00B225D2" w:rsidRDefault="00EE2496" w:rsidP="00EE2496">
            <w:pPr>
              <w:numPr>
                <w:ilvl w:val="0"/>
                <w:numId w:val="46"/>
              </w:numPr>
              <w:suppressAutoHyphens/>
              <w:autoSpaceDE w:val="0"/>
              <w:spacing w:after="0"/>
              <w:jc w:val="both"/>
              <w:rPr>
                <w:rFonts w:ascii="Times New Roman" w:hAnsi="Times New Roman"/>
                <w:sz w:val="24"/>
                <w:szCs w:val="24"/>
              </w:rPr>
            </w:pPr>
            <w:r w:rsidRPr="00B225D2">
              <w:rPr>
                <w:rFonts w:ascii="Times New Roman" w:hAnsi="Times New Roman"/>
                <w:sz w:val="24"/>
                <w:szCs w:val="24"/>
              </w:rPr>
              <w:t>Jak Papusza jest postrzegana przez Romów, jak przez Polaków, a jak przez Was?</w:t>
            </w:r>
          </w:p>
          <w:p w:rsidR="00EE2496" w:rsidRPr="00B225D2" w:rsidRDefault="00EE2496" w:rsidP="00F00F8C">
            <w:pPr>
              <w:autoSpaceDE w:val="0"/>
              <w:jc w:val="both"/>
              <w:rPr>
                <w:rFonts w:ascii="Times New Roman" w:hAnsi="Times New Roman"/>
                <w:sz w:val="24"/>
                <w:szCs w:val="24"/>
              </w:rPr>
            </w:pPr>
            <w:r w:rsidRPr="00B225D2">
              <w:rPr>
                <w:rFonts w:ascii="Times New Roman" w:hAnsi="Times New Roman"/>
                <w:sz w:val="24"/>
                <w:szCs w:val="24"/>
              </w:rPr>
              <w:t xml:space="preserve"> </w:t>
            </w:r>
          </w:p>
        </w:tc>
      </w:tr>
    </w:tbl>
    <w:p w:rsidR="00EE2496" w:rsidRPr="00B225D2" w:rsidRDefault="00EE2496" w:rsidP="00EE2496">
      <w:pPr>
        <w:autoSpaceDE w:val="0"/>
        <w:jc w:val="both"/>
        <w:rPr>
          <w:rFonts w:ascii="Times New Roman" w:hAnsi="Times New Roman"/>
          <w:sz w:val="24"/>
          <w:szCs w:val="24"/>
        </w:rPr>
      </w:pPr>
    </w:p>
    <w:p w:rsidR="00EE2496" w:rsidRPr="00B225D2" w:rsidRDefault="00EE2496" w:rsidP="00EE2496">
      <w:pPr>
        <w:autoSpaceDE w:val="0"/>
        <w:jc w:val="both"/>
        <w:rPr>
          <w:rFonts w:ascii="Times New Roman" w:hAnsi="Times New Roman"/>
          <w:sz w:val="24"/>
          <w:szCs w:val="24"/>
        </w:rPr>
      </w:pPr>
      <w:r w:rsidRPr="00B225D2">
        <w:rPr>
          <w:rFonts w:ascii="Times New Roman" w:hAnsi="Times New Roman"/>
          <w:sz w:val="24"/>
          <w:szCs w:val="24"/>
        </w:rPr>
        <w:tab/>
        <w:t xml:space="preserve">Uczestnicy w grupkach konsultują odpowiedzi, a następnie prezentują je na forum, w kolejności numeracji zadań. Kolejność ta otworzy dyskusję podsumowującą. Można rozdać kartki do zapisania odpowiedzi. W przypadku, gdy któraś z grup nie przypomni sobie fragmentu historii lub nie rozwiąże zadania, można to zadanie przeanalizować na forum. </w:t>
      </w:r>
    </w:p>
    <w:p w:rsidR="00EE2496" w:rsidRPr="00B225D2" w:rsidRDefault="00EE2496" w:rsidP="00EE2496">
      <w:pPr>
        <w:autoSpaceDE w:val="0"/>
        <w:jc w:val="both"/>
        <w:rPr>
          <w:rFonts w:ascii="Times New Roman" w:hAnsi="Times New Roman"/>
          <w:sz w:val="24"/>
          <w:szCs w:val="24"/>
        </w:rPr>
      </w:pPr>
      <w:r w:rsidRPr="00B225D2">
        <w:rPr>
          <w:rFonts w:ascii="Times New Roman" w:hAnsi="Times New Roman"/>
          <w:sz w:val="24"/>
          <w:szCs w:val="24"/>
        </w:rPr>
        <w:lastRenderedPageBreak/>
        <w:tab/>
        <w:t xml:space="preserve">Jeśli dysponujemy dodatkowym czasem, można również poprosić grupy, aby swoje odpowiedzi zobrazowały za pomocą rysunków na </w:t>
      </w:r>
      <w:proofErr w:type="spellStart"/>
      <w:r w:rsidRPr="00B225D2">
        <w:rPr>
          <w:rFonts w:ascii="Times New Roman" w:hAnsi="Times New Roman"/>
          <w:sz w:val="24"/>
          <w:szCs w:val="24"/>
        </w:rPr>
        <w:t>flipchartach</w:t>
      </w:r>
      <w:proofErr w:type="spellEnd"/>
      <w:r w:rsidRPr="00B225D2">
        <w:rPr>
          <w:rFonts w:ascii="Times New Roman" w:hAnsi="Times New Roman"/>
          <w:sz w:val="24"/>
          <w:szCs w:val="24"/>
        </w:rPr>
        <w:t xml:space="preserve"> bądź też wyklejanek z wycinków z kolorowych magazynów, prezentujących ich wypowiedzi. Następnie takie prace można powiesić jedna obok drugiej, tworząc </w:t>
      </w:r>
      <w:proofErr w:type="spellStart"/>
      <w:r w:rsidRPr="00B225D2">
        <w:rPr>
          <w:rFonts w:ascii="Times New Roman" w:hAnsi="Times New Roman"/>
          <w:sz w:val="24"/>
          <w:szCs w:val="24"/>
        </w:rPr>
        <w:t>kolorwy</w:t>
      </w:r>
      <w:proofErr w:type="spellEnd"/>
      <w:r w:rsidRPr="00B225D2">
        <w:rPr>
          <w:rFonts w:ascii="Times New Roman" w:hAnsi="Times New Roman"/>
          <w:sz w:val="24"/>
          <w:szCs w:val="24"/>
        </w:rPr>
        <w:t xml:space="preserve"> tabor romski.</w:t>
      </w:r>
    </w:p>
    <w:p w:rsidR="00EE2496" w:rsidRPr="00B225D2" w:rsidRDefault="00EE2496" w:rsidP="00EE2496">
      <w:pPr>
        <w:autoSpaceDE w:val="0"/>
        <w:jc w:val="both"/>
        <w:rPr>
          <w:rFonts w:ascii="Times New Roman" w:hAnsi="Times New Roman"/>
          <w:sz w:val="24"/>
          <w:szCs w:val="24"/>
        </w:rPr>
      </w:pPr>
    </w:p>
    <w:p w:rsidR="00EE2496" w:rsidRPr="00EE2496" w:rsidRDefault="00EE2496" w:rsidP="00EE2496">
      <w:pPr>
        <w:numPr>
          <w:ilvl w:val="0"/>
          <w:numId w:val="41"/>
        </w:numPr>
        <w:suppressAutoHyphens/>
        <w:autoSpaceDE w:val="0"/>
        <w:spacing w:after="0"/>
        <w:jc w:val="both"/>
        <w:rPr>
          <w:rFonts w:ascii="Times New Roman" w:hAnsi="Times New Roman"/>
          <w:b/>
          <w:sz w:val="24"/>
          <w:szCs w:val="24"/>
        </w:rPr>
      </w:pPr>
      <w:r w:rsidRPr="00EE2496">
        <w:rPr>
          <w:rFonts w:ascii="Times New Roman" w:hAnsi="Times New Roman"/>
          <w:b/>
          <w:sz w:val="24"/>
          <w:szCs w:val="24"/>
        </w:rPr>
        <w:t>Podsumowanie. (ok 5 min.)</w:t>
      </w:r>
    </w:p>
    <w:p w:rsidR="00EE2496" w:rsidRPr="00B225D2" w:rsidRDefault="00EE2496" w:rsidP="00EE2496">
      <w:pPr>
        <w:autoSpaceDE w:val="0"/>
        <w:jc w:val="both"/>
        <w:rPr>
          <w:rFonts w:ascii="Times New Roman" w:hAnsi="Times New Roman"/>
          <w:sz w:val="24"/>
          <w:szCs w:val="24"/>
        </w:rPr>
      </w:pPr>
      <w:r w:rsidRPr="00B225D2">
        <w:rPr>
          <w:rFonts w:ascii="Times New Roman" w:hAnsi="Times New Roman"/>
          <w:sz w:val="24"/>
          <w:szCs w:val="24"/>
        </w:rPr>
        <w:t>Na koniec zapytaj i podsumuj na forum konsekwencje wynikające z życia w dwóch kulturach. Mogą Ci w tym pomoc pytania pomocnicze:</w:t>
      </w:r>
    </w:p>
    <w:p w:rsidR="00EE2496" w:rsidRPr="00B225D2" w:rsidRDefault="00EE2496" w:rsidP="00EE2496">
      <w:pPr>
        <w:numPr>
          <w:ilvl w:val="0"/>
          <w:numId w:val="48"/>
        </w:numPr>
        <w:suppressAutoHyphens/>
        <w:autoSpaceDE w:val="0"/>
        <w:spacing w:after="0"/>
        <w:jc w:val="both"/>
        <w:rPr>
          <w:rFonts w:ascii="Times New Roman" w:hAnsi="Times New Roman"/>
          <w:sz w:val="24"/>
          <w:szCs w:val="24"/>
        </w:rPr>
      </w:pPr>
      <w:r w:rsidRPr="00B225D2">
        <w:rPr>
          <w:rFonts w:ascii="Times New Roman" w:hAnsi="Times New Roman"/>
          <w:sz w:val="24"/>
          <w:szCs w:val="24"/>
        </w:rPr>
        <w:t>Jakie są plusy, a jakie minusy życia w dwóch kulturach?</w:t>
      </w:r>
    </w:p>
    <w:p w:rsidR="00EE2496" w:rsidRPr="00B225D2" w:rsidRDefault="00EE2496" w:rsidP="00EE2496">
      <w:pPr>
        <w:numPr>
          <w:ilvl w:val="0"/>
          <w:numId w:val="48"/>
        </w:numPr>
        <w:suppressAutoHyphens/>
        <w:autoSpaceDE w:val="0"/>
        <w:spacing w:after="0"/>
        <w:jc w:val="both"/>
        <w:rPr>
          <w:rFonts w:ascii="Times New Roman" w:hAnsi="Times New Roman"/>
          <w:sz w:val="24"/>
          <w:szCs w:val="24"/>
        </w:rPr>
      </w:pPr>
      <w:r w:rsidRPr="00B225D2">
        <w:rPr>
          <w:rFonts w:ascii="Times New Roman" w:hAnsi="Times New Roman"/>
          <w:sz w:val="24"/>
          <w:szCs w:val="24"/>
        </w:rPr>
        <w:t xml:space="preserve">Jakie zyski osiągają i jakie </w:t>
      </w:r>
      <w:proofErr w:type="spellStart"/>
      <w:r w:rsidRPr="00B225D2">
        <w:rPr>
          <w:rFonts w:ascii="Times New Roman" w:hAnsi="Times New Roman"/>
          <w:sz w:val="24"/>
          <w:szCs w:val="24"/>
        </w:rPr>
        <w:t>koszta</w:t>
      </w:r>
      <w:proofErr w:type="spellEnd"/>
      <w:r w:rsidRPr="00B225D2">
        <w:rPr>
          <w:rFonts w:ascii="Times New Roman" w:hAnsi="Times New Roman"/>
          <w:sz w:val="24"/>
          <w:szCs w:val="24"/>
        </w:rPr>
        <w:t xml:space="preserve"> ponoszą osoby pochodzące z mniejszości kulturowych żyjące w dwóch kulturach (żyjące jednocześnie w mniejszości i z większością)?</w:t>
      </w:r>
    </w:p>
    <w:p w:rsidR="00EE2496" w:rsidRPr="00B225D2" w:rsidRDefault="00EE2496" w:rsidP="00EE2496">
      <w:pPr>
        <w:numPr>
          <w:ilvl w:val="0"/>
          <w:numId w:val="48"/>
        </w:numPr>
        <w:suppressAutoHyphens/>
        <w:autoSpaceDE w:val="0"/>
        <w:spacing w:after="0"/>
        <w:jc w:val="both"/>
        <w:rPr>
          <w:rFonts w:ascii="Times New Roman" w:hAnsi="Times New Roman"/>
          <w:sz w:val="24"/>
          <w:szCs w:val="24"/>
        </w:rPr>
      </w:pPr>
      <w:r w:rsidRPr="00B225D2">
        <w:rPr>
          <w:rFonts w:ascii="Times New Roman" w:hAnsi="Times New Roman"/>
          <w:sz w:val="24"/>
          <w:szCs w:val="24"/>
        </w:rPr>
        <w:t>Jak rozumiecie dwukulturową tożsamość?</w:t>
      </w:r>
    </w:p>
    <w:p w:rsidR="00EE2496" w:rsidRPr="00B225D2" w:rsidRDefault="00EE2496" w:rsidP="00EE2496">
      <w:pPr>
        <w:numPr>
          <w:ilvl w:val="0"/>
          <w:numId w:val="48"/>
        </w:numPr>
        <w:suppressAutoHyphens/>
        <w:autoSpaceDE w:val="0"/>
        <w:spacing w:after="0"/>
        <w:jc w:val="both"/>
        <w:rPr>
          <w:rFonts w:ascii="Times New Roman" w:hAnsi="Times New Roman"/>
          <w:sz w:val="24"/>
          <w:szCs w:val="24"/>
        </w:rPr>
      </w:pPr>
      <w:r w:rsidRPr="00B225D2">
        <w:rPr>
          <w:rFonts w:ascii="Times New Roman" w:hAnsi="Times New Roman"/>
          <w:sz w:val="24"/>
          <w:szCs w:val="24"/>
        </w:rPr>
        <w:t>Co myślicie o historii Papuszy – Romki żyjącej w Polsce?</w:t>
      </w:r>
    </w:p>
    <w:p w:rsidR="00EE2496" w:rsidRPr="00B225D2" w:rsidRDefault="00EE2496" w:rsidP="00EE2496">
      <w:pPr>
        <w:numPr>
          <w:ilvl w:val="0"/>
          <w:numId w:val="48"/>
        </w:numPr>
        <w:suppressAutoHyphens/>
        <w:autoSpaceDE w:val="0"/>
        <w:spacing w:after="0"/>
        <w:jc w:val="both"/>
        <w:rPr>
          <w:rFonts w:ascii="Times New Roman" w:hAnsi="Times New Roman"/>
          <w:sz w:val="24"/>
          <w:szCs w:val="24"/>
        </w:rPr>
      </w:pPr>
      <w:r w:rsidRPr="00B225D2">
        <w:rPr>
          <w:rFonts w:ascii="Times New Roman" w:hAnsi="Times New Roman"/>
          <w:sz w:val="24"/>
          <w:szCs w:val="24"/>
        </w:rPr>
        <w:t>Czy współcześnie można spotkać osoby o podobnej biografii do Papuszy?</w:t>
      </w:r>
    </w:p>
    <w:p w:rsidR="00EE2496" w:rsidRPr="00B225D2" w:rsidRDefault="00EE2496" w:rsidP="00EE2496">
      <w:pPr>
        <w:autoSpaceDE w:val="0"/>
        <w:jc w:val="both"/>
        <w:rPr>
          <w:rFonts w:ascii="Times New Roman" w:hAnsi="Times New Roman"/>
          <w:sz w:val="24"/>
          <w:szCs w:val="24"/>
        </w:rPr>
      </w:pPr>
      <w:r w:rsidRPr="00B225D2">
        <w:rPr>
          <w:rFonts w:ascii="Times New Roman" w:hAnsi="Times New Roman"/>
          <w:sz w:val="24"/>
          <w:szCs w:val="24"/>
        </w:rPr>
        <w:t>Na koniec możesz zadać jedno pytanie do zastanowienia się po zajęciach, a może do przygotowania wspólnego projektu:</w:t>
      </w:r>
    </w:p>
    <w:p w:rsidR="00EE2496" w:rsidRPr="00B225D2" w:rsidRDefault="00EE2496" w:rsidP="00EE2496">
      <w:pPr>
        <w:numPr>
          <w:ilvl w:val="0"/>
          <w:numId w:val="49"/>
        </w:numPr>
        <w:suppressAutoHyphens/>
        <w:autoSpaceDE w:val="0"/>
        <w:spacing w:after="0"/>
        <w:jc w:val="both"/>
        <w:rPr>
          <w:rFonts w:ascii="Times New Roman" w:hAnsi="Times New Roman"/>
          <w:sz w:val="24"/>
          <w:szCs w:val="24"/>
        </w:rPr>
      </w:pPr>
      <w:r w:rsidRPr="00B225D2">
        <w:rPr>
          <w:rFonts w:ascii="Times New Roman" w:hAnsi="Times New Roman"/>
          <w:sz w:val="24"/>
          <w:szCs w:val="24"/>
        </w:rPr>
        <w:t>Co Wy możecie zrobić, aby osobom odmiennym kulturowo ułatwić życie w dwóch kulturach?</w:t>
      </w:r>
    </w:p>
    <w:p w:rsidR="00EE2496" w:rsidRPr="00B225D2" w:rsidRDefault="00EE2496" w:rsidP="00EE2496">
      <w:pPr>
        <w:autoSpaceDE w:val="0"/>
        <w:jc w:val="both"/>
        <w:rPr>
          <w:rFonts w:ascii="Times New Roman" w:hAnsi="Times New Roman"/>
          <w:sz w:val="24"/>
          <w:szCs w:val="24"/>
        </w:rPr>
      </w:pPr>
    </w:p>
    <w:p w:rsidR="00EE2496" w:rsidRPr="00B225D2" w:rsidRDefault="00EE2496" w:rsidP="00EE2496">
      <w:pPr>
        <w:autoSpaceDE w:val="0"/>
        <w:jc w:val="both"/>
        <w:rPr>
          <w:rFonts w:ascii="Times New Roman" w:hAnsi="Times New Roman"/>
          <w:sz w:val="24"/>
          <w:szCs w:val="24"/>
        </w:rPr>
      </w:pPr>
      <w:r w:rsidRPr="00B225D2">
        <w:rPr>
          <w:rFonts w:ascii="Times New Roman" w:hAnsi="Times New Roman"/>
          <w:sz w:val="24"/>
          <w:szCs w:val="24"/>
        </w:rPr>
        <w:t>Podziękuj uczniom za aktywną pracę.</w:t>
      </w:r>
    </w:p>
    <w:p w:rsidR="00EE2496" w:rsidRPr="00B225D2" w:rsidRDefault="00EE2496" w:rsidP="00EE2496">
      <w:pPr>
        <w:autoSpaceDE w:val="0"/>
        <w:jc w:val="both"/>
        <w:rPr>
          <w:rFonts w:ascii="Times New Roman" w:hAnsi="Times New Roman"/>
          <w:sz w:val="24"/>
          <w:szCs w:val="24"/>
        </w:rPr>
      </w:pPr>
    </w:p>
    <w:p w:rsidR="00EE2496" w:rsidRPr="00B225D2" w:rsidRDefault="00EE2496" w:rsidP="00EE2496">
      <w:pPr>
        <w:autoSpaceDE w:val="0"/>
        <w:jc w:val="both"/>
        <w:rPr>
          <w:rFonts w:ascii="Times New Roman" w:hAnsi="Times New Roman"/>
          <w:sz w:val="24"/>
          <w:szCs w:val="24"/>
        </w:rPr>
      </w:pPr>
    </w:p>
    <w:p w:rsidR="00EE2496" w:rsidRPr="00B225D2" w:rsidRDefault="00EE2496" w:rsidP="00EE2496">
      <w:pPr>
        <w:jc w:val="both"/>
        <w:rPr>
          <w:rFonts w:ascii="Times New Roman" w:hAnsi="Times New Roman"/>
          <w:sz w:val="24"/>
          <w:szCs w:val="24"/>
        </w:rPr>
      </w:pPr>
      <w:r w:rsidRPr="00B225D2">
        <w:rPr>
          <w:rFonts w:ascii="Times New Roman" w:hAnsi="Times New Roman"/>
          <w:b/>
          <w:sz w:val="24"/>
          <w:szCs w:val="24"/>
        </w:rPr>
        <w:t>Do opublikowania na blogu:</w:t>
      </w:r>
    </w:p>
    <w:p w:rsidR="00EE2496" w:rsidRPr="00B225D2" w:rsidRDefault="00EE2496" w:rsidP="00EE2496">
      <w:pPr>
        <w:numPr>
          <w:ilvl w:val="0"/>
          <w:numId w:val="47"/>
        </w:numPr>
        <w:suppressAutoHyphens/>
        <w:spacing w:after="0"/>
        <w:jc w:val="both"/>
        <w:rPr>
          <w:rFonts w:ascii="Times New Roman" w:hAnsi="Times New Roman"/>
          <w:sz w:val="24"/>
          <w:szCs w:val="24"/>
        </w:rPr>
      </w:pPr>
      <w:r w:rsidRPr="00B225D2">
        <w:rPr>
          <w:rFonts w:ascii="Times New Roman" w:hAnsi="Times New Roman"/>
          <w:sz w:val="24"/>
          <w:szCs w:val="24"/>
        </w:rPr>
        <w:t>Spisane przez uczniów wartości kultury romskiej spójne z wartościami z literatury fachowej.</w:t>
      </w:r>
    </w:p>
    <w:p w:rsidR="00EE2496" w:rsidRPr="00B225D2" w:rsidRDefault="00EE2496" w:rsidP="00EE2496">
      <w:pPr>
        <w:numPr>
          <w:ilvl w:val="0"/>
          <w:numId w:val="47"/>
        </w:numPr>
        <w:suppressAutoHyphens/>
        <w:spacing w:after="0"/>
        <w:jc w:val="both"/>
        <w:rPr>
          <w:rFonts w:ascii="Times New Roman" w:hAnsi="Times New Roman"/>
          <w:sz w:val="24"/>
          <w:szCs w:val="24"/>
        </w:rPr>
      </w:pPr>
      <w:r w:rsidRPr="00B225D2">
        <w:rPr>
          <w:rFonts w:ascii="Times New Roman" w:hAnsi="Times New Roman"/>
          <w:sz w:val="24"/>
          <w:szCs w:val="24"/>
        </w:rPr>
        <w:t>Spisane przez uczniów definicje kultury i tożsamości kulturowej.</w:t>
      </w:r>
    </w:p>
    <w:p w:rsidR="00EE2496" w:rsidRPr="00B225D2" w:rsidRDefault="00EE2496" w:rsidP="00EE2496">
      <w:pPr>
        <w:numPr>
          <w:ilvl w:val="0"/>
          <w:numId w:val="47"/>
        </w:numPr>
        <w:suppressAutoHyphens/>
        <w:spacing w:after="0"/>
        <w:jc w:val="both"/>
        <w:rPr>
          <w:rFonts w:ascii="Times New Roman" w:hAnsi="Times New Roman"/>
          <w:sz w:val="24"/>
          <w:szCs w:val="24"/>
        </w:rPr>
      </w:pPr>
      <w:r w:rsidRPr="00B225D2">
        <w:rPr>
          <w:rFonts w:ascii="Times New Roman" w:hAnsi="Times New Roman"/>
          <w:sz w:val="24"/>
          <w:szCs w:val="24"/>
        </w:rPr>
        <w:t>Definicja dwukulturowej tożsamości</w:t>
      </w:r>
    </w:p>
    <w:p w:rsidR="00EE2496" w:rsidRPr="00B225D2" w:rsidRDefault="00EE2496" w:rsidP="00EE2496">
      <w:pPr>
        <w:numPr>
          <w:ilvl w:val="0"/>
          <w:numId w:val="47"/>
        </w:numPr>
        <w:suppressAutoHyphens/>
        <w:spacing w:after="0"/>
        <w:jc w:val="both"/>
        <w:rPr>
          <w:rFonts w:ascii="Times New Roman" w:hAnsi="Times New Roman"/>
          <w:sz w:val="24"/>
          <w:szCs w:val="24"/>
        </w:rPr>
      </w:pPr>
      <w:r w:rsidRPr="00B225D2">
        <w:rPr>
          <w:rFonts w:ascii="Times New Roman" w:hAnsi="Times New Roman"/>
          <w:sz w:val="24"/>
          <w:szCs w:val="24"/>
        </w:rPr>
        <w:t>Prace pisemne bądź obrazkowe powstałe w wyniku rozwiązania zadań.</w:t>
      </w:r>
    </w:p>
    <w:p w:rsidR="00EE2496" w:rsidRPr="00B225D2" w:rsidRDefault="00EE2496" w:rsidP="00EE2496">
      <w:pPr>
        <w:jc w:val="both"/>
        <w:rPr>
          <w:rFonts w:ascii="Times New Roman" w:hAnsi="Times New Roman"/>
          <w:sz w:val="24"/>
          <w:szCs w:val="24"/>
        </w:rPr>
      </w:pPr>
    </w:p>
    <w:p w:rsidR="00EE2496" w:rsidRPr="00B225D2" w:rsidRDefault="00EE2496" w:rsidP="00EE2496">
      <w:pPr>
        <w:jc w:val="both"/>
        <w:rPr>
          <w:rFonts w:ascii="Times New Roman" w:hAnsi="Times New Roman"/>
          <w:sz w:val="24"/>
          <w:szCs w:val="24"/>
        </w:rPr>
      </w:pPr>
      <w:r w:rsidRPr="00B225D2">
        <w:rPr>
          <w:rFonts w:ascii="Times New Roman" w:hAnsi="Times New Roman"/>
          <w:b/>
          <w:bCs/>
          <w:sz w:val="24"/>
          <w:szCs w:val="24"/>
        </w:rPr>
        <w:t>Załączniki do scenariusza:</w:t>
      </w:r>
    </w:p>
    <w:p w:rsidR="00EE2496" w:rsidRPr="00B225D2" w:rsidRDefault="00EE2496" w:rsidP="00EE2496">
      <w:pPr>
        <w:numPr>
          <w:ilvl w:val="0"/>
          <w:numId w:val="40"/>
        </w:numPr>
        <w:suppressAutoHyphens/>
        <w:spacing w:after="0"/>
        <w:jc w:val="both"/>
        <w:rPr>
          <w:rFonts w:ascii="Times New Roman" w:hAnsi="Times New Roman"/>
          <w:sz w:val="24"/>
          <w:szCs w:val="24"/>
        </w:rPr>
      </w:pPr>
      <w:r w:rsidRPr="00B225D2">
        <w:rPr>
          <w:rFonts w:ascii="Times New Roman" w:hAnsi="Times New Roman"/>
          <w:sz w:val="24"/>
          <w:szCs w:val="24"/>
        </w:rPr>
        <w:t xml:space="preserve">Załącznik nr 1: Tekst pomocniczy dla nauczyciela: Artykuł „Kobiety Romów” z internetowej wersji miesięcznika „Dialog </w:t>
      </w:r>
      <w:proofErr w:type="spellStart"/>
      <w:r w:rsidRPr="00B225D2">
        <w:rPr>
          <w:rFonts w:ascii="Times New Roman" w:hAnsi="Times New Roman"/>
          <w:sz w:val="24"/>
          <w:szCs w:val="24"/>
        </w:rPr>
        <w:t>Pheniben</w:t>
      </w:r>
      <w:proofErr w:type="spellEnd"/>
      <w:r w:rsidRPr="00B225D2">
        <w:rPr>
          <w:rFonts w:ascii="Times New Roman" w:hAnsi="Times New Roman"/>
          <w:sz w:val="24"/>
          <w:szCs w:val="24"/>
        </w:rPr>
        <w:t xml:space="preserve">” wydawanego przez </w:t>
      </w:r>
      <w:r w:rsidRPr="00B225D2">
        <w:rPr>
          <w:rFonts w:ascii="Times New Roman" w:hAnsi="Times New Roman"/>
          <w:sz w:val="24"/>
          <w:szCs w:val="24"/>
        </w:rPr>
        <w:lastRenderedPageBreak/>
        <w:t xml:space="preserve">Stowarzyszenie Romów w Polsce, z dnia 14.07.2006 r., autorstwa Marka </w:t>
      </w:r>
      <w:proofErr w:type="spellStart"/>
      <w:r w:rsidRPr="00B225D2">
        <w:rPr>
          <w:rFonts w:ascii="Times New Roman" w:hAnsi="Times New Roman"/>
          <w:sz w:val="24"/>
          <w:szCs w:val="24"/>
        </w:rPr>
        <w:t>Isztoka</w:t>
      </w:r>
      <w:proofErr w:type="spellEnd"/>
      <w:r w:rsidRPr="00B225D2">
        <w:rPr>
          <w:rFonts w:ascii="Times New Roman" w:hAnsi="Times New Roman"/>
          <w:sz w:val="24"/>
          <w:szCs w:val="24"/>
        </w:rPr>
        <w:t>. Artykuł jest źródłem informacji na temat roli kobiet w kulturze romskiej.</w:t>
      </w:r>
    </w:p>
    <w:p w:rsidR="00EE2496" w:rsidRPr="00B225D2" w:rsidRDefault="00EE2496" w:rsidP="00EE2496">
      <w:pPr>
        <w:numPr>
          <w:ilvl w:val="0"/>
          <w:numId w:val="40"/>
        </w:numPr>
        <w:suppressAutoHyphens/>
        <w:spacing w:after="0"/>
        <w:jc w:val="both"/>
        <w:rPr>
          <w:rFonts w:ascii="Times New Roman" w:hAnsi="Times New Roman"/>
          <w:sz w:val="24"/>
          <w:szCs w:val="24"/>
        </w:rPr>
      </w:pPr>
      <w:r w:rsidRPr="00B225D2">
        <w:rPr>
          <w:rFonts w:ascii="Times New Roman" w:hAnsi="Times New Roman"/>
          <w:sz w:val="24"/>
          <w:szCs w:val="24"/>
        </w:rPr>
        <w:t xml:space="preserve">Załącznik nr 2: Tekst pomocniczy dla nauczyciela: Artykuł „Romowie i pamięć” ze strony internetowej Stowarzyszenia Panorama Kultur, z 2010 roku, autorstwa Małgorzaty </w:t>
      </w:r>
      <w:proofErr w:type="spellStart"/>
      <w:r w:rsidRPr="00B225D2">
        <w:rPr>
          <w:rFonts w:ascii="Times New Roman" w:hAnsi="Times New Roman"/>
          <w:sz w:val="24"/>
          <w:szCs w:val="24"/>
        </w:rPr>
        <w:t>Krakowia</w:t>
      </w:r>
      <w:proofErr w:type="spellEnd"/>
      <w:r w:rsidRPr="00B225D2">
        <w:rPr>
          <w:rFonts w:ascii="Times New Roman" w:hAnsi="Times New Roman"/>
          <w:sz w:val="24"/>
          <w:szCs w:val="24"/>
        </w:rPr>
        <w:t>. Artykuł jest źródłem informacji na temat tożsamości dwukulturowej Romów.</w:t>
      </w:r>
    </w:p>
    <w:p w:rsidR="00EE2496" w:rsidRPr="00B225D2" w:rsidRDefault="00EE2496" w:rsidP="00EE2496">
      <w:pPr>
        <w:numPr>
          <w:ilvl w:val="0"/>
          <w:numId w:val="40"/>
        </w:numPr>
        <w:suppressAutoHyphens/>
        <w:spacing w:after="0"/>
        <w:jc w:val="both"/>
        <w:rPr>
          <w:rStyle w:val="Uwydatnienie"/>
          <w:rFonts w:ascii="Times New Roman" w:hAnsi="Times New Roman"/>
          <w:i w:val="0"/>
          <w:iCs w:val="0"/>
          <w:sz w:val="24"/>
          <w:szCs w:val="24"/>
        </w:rPr>
      </w:pPr>
      <w:r w:rsidRPr="00B225D2">
        <w:rPr>
          <w:rFonts w:ascii="Times New Roman" w:hAnsi="Times New Roman"/>
          <w:sz w:val="24"/>
          <w:szCs w:val="24"/>
        </w:rPr>
        <w:t xml:space="preserve">Załącznik nr 3: </w:t>
      </w:r>
      <w:r w:rsidRPr="00B225D2">
        <w:rPr>
          <w:rStyle w:val="Uwydatnienie"/>
          <w:rFonts w:ascii="Times New Roman" w:hAnsi="Times New Roman"/>
          <w:i w:val="0"/>
          <w:iCs w:val="0"/>
          <w:sz w:val="24"/>
          <w:szCs w:val="24"/>
        </w:rPr>
        <w:t xml:space="preserve">Rozdział „Romowie” z publikacji „Edukacja przeciw dyskryminacji”, autorstwa Kingi Białek, wydanej przez Stowarzyszenie </w:t>
      </w:r>
      <w:proofErr w:type="spellStart"/>
      <w:r w:rsidRPr="00B225D2">
        <w:rPr>
          <w:rStyle w:val="Uwydatnienie"/>
          <w:rFonts w:ascii="Times New Roman" w:hAnsi="Times New Roman"/>
          <w:i w:val="0"/>
          <w:iCs w:val="0"/>
          <w:sz w:val="24"/>
          <w:szCs w:val="24"/>
        </w:rPr>
        <w:t>Vox</w:t>
      </w:r>
      <w:proofErr w:type="spellEnd"/>
      <w:r w:rsidRPr="00B225D2">
        <w:rPr>
          <w:rStyle w:val="Uwydatnienie"/>
          <w:rFonts w:ascii="Times New Roman" w:hAnsi="Times New Roman"/>
          <w:i w:val="0"/>
          <w:iCs w:val="0"/>
          <w:sz w:val="24"/>
          <w:szCs w:val="24"/>
        </w:rPr>
        <w:t xml:space="preserve"> Humana, 2008. Str. 81-92. Rozdział stanowi źródło informacji na temat Romów w Polsce i na świecie.</w:t>
      </w:r>
    </w:p>
    <w:p w:rsidR="00EE2496" w:rsidRPr="00B225D2" w:rsidRDefault="00EE2496" w:rsidP="00EE2496">
      <w:pPr>
        <w:numPr>
          <w:ilvl w:val="0"/>
          <w:numId w:val="40"/>
        </w:numPr>
        <w:suppressAutoHyphens/>
        <w:spacing w:after="0"/>
        <w:jc w:val="both"/>
        <w:rPr>
          <w:rStyle w:val="Uwydatnienie"/>
          <w:rFonts w:ascii="Times New Roman" w:hAnsi="Times New Roman"/>
          <w:i w:val="0"/>
          <w:iCs w:val="0"/>
          <w:sz w:val="24"/>
          <w:szCs w:val="24"/>
        </w:rPr>
      </w:pPr>
      <w:r w:rsidRPr="00B225D2">
        <w:rPr>
          <w:rStyle w:val="Uwydatnienie"/>
          <w:rFonts w:ascii="Times New Roman" w:hAnsi="Times New Roman"/>
          <w:i w:val="0"/>
          <w:iCs w:val="0"/>
          <w:sz w:val="24"/>
          <w:szCs w:val="24"/>
        </w:rPr>
        <w:t xml:space="preserve">Załącznik nr 4: Wartości kultury polskiej i romskiej: do wydrukowania dla nauczyciela oraz do przepisania na </w:t>
      </w:r>
      <w:proofErr w:type="spellStart"/>
      <w:r w:rsidRPr="00B225D2">
        <w:rPr>
          <w:rStyle w:val="Uwydatnienie"/>
          <w:rFonts w:ascii="Times New Roman" w:hAnsi="Times New Roman"/>
          <w:i w:val="0"/>
          <w:iCs w:val="0"/>
          <w:sz w:val="24"/>
          <w:szCs w:val="24"/>
        </w:rPr>
        <w:t>flipchart</w:t>
      </w:r>
      <w:proofErr w:type="spellEnd"/>
      <w:r w:rsidRPr="00B225D2">
        <w:rPr>
          <w:rStyle w:val="Uwydatnienie"/>
          <w:rFonts w:ascii="Times New Roman" w:hAnsi="Times New Roman"/>
          <w:i w:val="0"/>
          <w:iCs w:val="0"/>
          <w:sz w:val="24"/>
          <w:szCs w:val="24"/>
        </w:rPr>
        <w:t>.</w:t>
      </w:r>
    </w:p>
    <w:p w:rsidR="00EE2496" w:rsidRPr="00B225D2" w:rsidRDefault="00EE2496" w:rsidP="00EE2496">
      <w:pPr>
        <w:numPr>
          <w:ilvl w:val="0"/>
          <w:numId w:val="40"/>
        </w:numPr>
        <w:suppressAutoHyphens/>
        <w:spacing w:after="0"/>
        <w:jc w:val="both"/>
        <w:rPr>
          <w:rStyle w:val="Uwydatnienie"/>
          <w:rFonts w:ascii="Times New Roman" w:hAnsi="Times New Roman"/>
          <w:i w:val="0"/>
          <w:iCs w:val="0"/>
          <w:sz w:val="24"/>
          <w:szCs w:val="24"/>
        </w:rPr>
      </w:pPr>
      <w:r w:rsidRPr="00B225D2">
        <w:rPr>
          <w:rStyle w:val="Uwydatnienie"/>
          <w:rFonts w:ascii="Times New Roman" w:hAnsi="Times New Roman"/>
          <w:i w:val="0"/>
          <w:iCs w:val="0"/>
          <w:sz w:val="24"/>
          <w:szCs w:val="24"/>
        </w:rPr>
        <w:t>Załącznik nr 5: Definicje kultury i tożsamości kulturowej: do wydrukowania dla nauczyciela oraz do przepisania poszczególnych haseł na kolorowe samoprzylepne karteczki, a także ewentualnie do powielenia i rozdania uczestnikom po zajęciach.</w:t>
      </w:r>
    </w:p>
    <w:p w:rsidR="00EE2496" w:rsidRPr="00B225D2" w:rsidRDefault="00EE2496" w:rsidP="00EE2496">
      <w:pPr>
        <w:numPr>
          <w:ilvl w:val="0"/>
          <w:numId w:val="40"/>
        </w:numPr>
        <w:suppressAutoHyphens/>
        <w:spacing w:after="0"/>
        <w:jc w:val="both"/>
        <w:rPr>
          <w:rFonts w:ascii="Times New Roman" w:hAnsi="Times New Roman"/>
          <w:sz w:val="24"/>
          <w:szCs w:val="24"/>
        </w:rPr>
      </w:pPr>
      <w:r w:rsidRPr="00B225D2">
        <w:rPr>
          <w:rStyle w:val="Uwydatnienie"/>
          <w:rFonts w:ascii="Times New Roman" w:hAnsi="Times New Roman"/>
          <w:i w:val="0"/>
          <w:iCs w:val="0"/>
          <w:sz w:val="24"/>
          <w:szCs w:val="24"/>
        </w:rPr>
        <w:t>Załącznik nr 6: Zadania dla grup do analizy dwukulturowej tożsamości: do wydrukowania i pocięcia, a następnie rozdania grupom. Każda z grup otrzymuje 1 zadanie.</w:t>
      </w:r>
    </w:p>
    <w:p w:rsidR="007E7759" w:rsidRPr="00FA5D4B" w:rsidRDefault="007E7759" w:rsidP="001918EC">
      <w:pPr>
        <w:pStyle w:val="Pa38"/>
        <w:spacing w:after="100" w:line="276" w:lineRule="auto"/>
        <w:jc w:val="both"/>
        <w:rPr>
          <w:rFonts w:ascii="Times New Roman" w:eastAsia="Times New Roman" w:hAnsi="Times New Roman"/>
          <w:color w:val="000000" w:themeColor="text1"/>
          <w:lang w:eastAsia="pl-PL"/>
        </w:rPr>
      </w:pPr>
    </w:p>
    <w:sectPr w:rsidR="007E7759" w:rsidRPr="00FA5D4B" w:rsidSect="00201266">
      <w:headerReference w:type="default" r:id="rId12"/>
      <w:footerReference w:type="default" r:id="rId13"/>
      <w:pgSz w:w="11906" w:h="16838"/>
      <w:pgMar w:top="1417" w:right="1417" w:bottom="1417" w:left="1417" w:header="283"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7CB6" w:rsidRDefault="00E57CB6" w:rsidP="00C42E4C">
      <w:pPr>
        <w:spacing w:after="0" w:line="240" w:lineRule="auto"/>
      </w:pPr>
      <w:r>
        <w:separator/>
      </w:r>
    </w:p>
  </w:endnote>
  <w:endnote w:type="continuationSeparator" w:id="0">
    <w:p w:rsidR="00E57CB6" w:rsidRDefault="00E57CB6" w:rsidP="00C42E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80"/>
    <w:family w:val="auto"/>
    <w:pitch w:val="default"/>
  </w:font>
  <w:font w:name="Wingdings 2">
    <w:panose1 w:val="05020102010507070707"/>
    <w:charset w:val="02"/>
    <w:family w:val="roman"/>
    <w:pitch w:val="variable"/>
    <w:sig w:usb0="00000000" w:usb1="10000000" w:usb2="00000000" w:usb3="00000000" w:csb0="80000000" w:csb1="00000000"/>
  </w:font>
  <w:font w:name="OpenSymbol">
    <w:altName w:val="Arial Unicode MS"/>
    <w:charset w:val="80"/>
    <w:family w:val="auto"/>
    <w:pitch w:val="default"/>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PDRGXJ+BlissPro-Light">
    <w:altName w:val="Arial"/>
    <w:panose1 w:val="00000000000000000000"/>
    <w:charset w:val="EE"/>
    <w:family w:val="swiss"/>
    <w:notTrueType/>
    <w:pitch w:val="default"/>
    <w:sig w:usb0="00000001" w:usb1="00000000" w:usb2="00000000" w:usb3="00000000" w:csb0="00000003" w:csb1="00000000"/>
  </w:font>
  <w:font w:name="KFUDFT+TeutonMager">
    <w:altName w:val="Teuton Mager"/>
    <w:panose1 w:val="00000000000000000000"/>
    <w:charset w:val="EE"/>
    <w:family w:val="swiss"/>
    <w:notTrueType/>
    <w:pitch w:val="default"/>
    <w:sig w:usb0="00000007" w:usb1="00000000" w:usb2="00000000" w:usb3="00000000" w:csb0="00000003" w:csb1="00000000"/>
  </w:font>
  <w:font w:name="ULFMPZ+TeutonMager-Italic">
    <w:altName w:val="Teuton Mager"/>
    <w:panose1 w:val="00000000000000000000"/>
    <w:charset w:val="00"/>
    <w:family w:val="swiss"/>
    <w:notTrueType/>
    <w:pitch w:val="default"/>
    <w:sig w:usb0="00000003" w:usb1="00000000" w:usb2="00000000" w:usb3="00000000" w:csb0="00000001" w:csb1="00000000"/>
  </w:font>
  <w:font w:name="Times-Roman">
    <w:altName w:val="Times New Roman"/>
    <w:charset w:val="00"/>
    <w:family w:val="roman"/>
    <w:pitch w:val="default"/>
  </w:font>
  <w:font w:name="TTE18269E0t00">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859" w:rsidRDefault="000E6859">
    <w:pPr>
      <w:pStyle w:val="Stopka"/>
    </w:pPr>
  </w:p>
  <w:p w:rsidR="000E6859" w:rsidRDefault="006D259A" w:rsidP="006670CE">
    <w:pPr>
      <w:pStyle w:val="Stopka"/>
      <w:tabs>
        <w:tab w:val="clear" w:pos="4536"/>
        <w:tab w:val="left" w:pos="1134"/>
      </w:tabs>
    </w:pPr>
    <w:r>
      <w:rPr>
        <w:noProof/>
        <w:lang w:eastAsia="pl-PL"/>
      </w:rPr>
      <mc:AlternateContent>
        <mc:Choice Requires="wps">
          <w:drawing>
            <wp:anchor distT="0" distB="0" distL="114300" distR="114300" simplePos="0" relativeHeight="251666432" behindDoc="0" locked="0" layoutInCell="1" allowOverlap="1" wp14:anchorId="4C0106C5" wp14:editId="5E6D9FD6">
              <wp:simplePos x="0" y="0"/>
              <wp:positionH relativeFrom="column">
                <wp:posOffset>-567055</wp:posOffset>
              </wp:positionH>
              <wp:positionV relativeFrom="paragraph">
                <wp:posOffset>11430</wp:posOffset>
              </wp:positionV>
              <wp:extent cx="6536055" cy="45720"/>
              <wp:effectExtent l="0" t="0" r="0" b="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36055" cy="45720"/>
                      </a:xfrm>
                      <a:prstGeom prst="rect">
                        <a:avLst/>
                      </a:prstGeom>
                      <a:solidFill>
                        <a:srgbClr val="D8D8D8"/>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44.65pt;margin-top:.9pt;width:514.65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" fillcolor="#d8d8d8" stroked="f" strokeweight="2pt"/>
          </w:pict>
        </mc:Fallback>
      </mc:AlternateContent>
    </w:r>
  </w:p>
  <w:p w:rsidR="000E6859" w:rsidRPr="00F72672" w:rsidRDefault="00F72672" w:rsidP="006670CE">
    <w:pPr>
      <w:spacing w:after="0" w:line="240" w:lineRule="auto"/>
      <w:ind w:left="284"/>
      <w:jc w:val="both"/>
      <w:rPr>
        <w:rFonts w:asciiTheme="minorHAnsi" w:eastAsia="Times New Roman" w:hAnsiTheme="minorHAnsi"/>
        <w:sz w:val="18"/>
        <w:szCs w:val="15"/>
        <w:lang w:eastAsia="pl-PL"/>
      </w:rPr>
    </w:pPr>
    <w:r>
      <w:rPr>
        <w:rFonts w:eastAsia="Times New Roman"/>
        <w:noProof/>
        <w:color w:val="595959"/>
        <w:sz w:val="15"/>
        <w:szCs w:val="15"/>
        <w:lang w:eastAsia="pl-PL"/>
      </w:rPr>
      <w:drawing>
        <wp:anchor distT="0" distB="0" distL="114300" distR="114300" simplePos="0" relativeHeight="251664384" behindDoc="1" locked="0" layoutInCell="1" allowOverlap="1" wp14:anchorId="35603EAB" wp14:editId="4850FA44">
          <wp:simplePos x="0" y="0"/>
          <wp:positionH relativeFrom="column">
            <wp:posOffset>-768350</wp:posOffset>
          </wp:positionH>
          <wp:positionV relativeFrom="paragraph">
            <wp:posOffset>64135</wp:posOffset>
          </wp:positionV>
          <wp:extent cx="885825" cy="314325"/>
          <wp:effectExtent l="0" t="0" r="9525" b="9525"/>
          <wp:wrapNone/>
          <wp:docPr id="9" name="Obraz 4" descr="C:\Documents and Settings\Kacper Nowacki.CEON12\Pulpit\image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C:\Documents and Settings\Kacper Nowacki.CEON12\Pulpit\images.jpeg"/>
                  <pic:cNvPicPr>
                    <a:picLocks noChangeAspect="1" noChangeArrowheads="1"/>
                  </pic:cNvPicPr>
                </pic:nvPicPr>
                <pic:blipFill>
                  <a:blip r:embed="rId1"/>
                  <a:srcRect/>
                  <a:stretch>
                    <a:fillRect/>
                  </a:stretch>
                </pic:blipFill>
                <pic:spPr bwMode="auto">
                  <a:xfrm>
                    <a:off x="0" y="0"/>
                    <a:ext cx="885825" cy="3143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0E6859" w:rsidRPr="00F72672">
      <w:rPr>
        <w:rFonts w:asciiTheme="minorHAnsi" w:eastAsia="Times New Roman" w:hAnsiTheme="minorHAnsi"/>
        <w:color w:val="595959"/>
        <w:sz w:val="18"/>
        <w:szCs w:val="15"/>
        <w:lang w:eastAsia="pl-PL"/>
      </w:rPr>
      <w:t xml:space="preserve">O ile nie jest stwierdzone inaczej, prawa do materiału posiada Centrum Edukacji Obywatelskiej. Tekst jest dostępny na licencji Creative </w:t>
    </w:r>
    <w:proofErr w:type="spellStart"/>
    <w:r w:rsidR="000E6859" w:rsidRPr="00F72672">
      <w:rPr>
        <w:rFonts w:asciiTheme="minorHAnsi" w:eastAsia="Times New Roman" w:hAnsiTheme="minorHAnsi"/>
        <w:color w:val="595959"/>
        <w:sz w:val="18"/>
        <w:szCs w:val="15"/>
        <w:lang w:eastAsia="pl-PL"/>
      </w:rPr>
      <w:t>Commons</w:t>
    </w:r>
    <w:proofErr w:type="spellEnd"/>
    <w:r w:rsidR="000E6859" w:rsidRPr="00F72672">
      <w:rPr>
        <w:rFonts w:asciiTheme="minorHAnsi" w:eastAsia="Times New Roman" w:hAnsiTheme="minorHAnsi"/>
        <w:color w:val="595959"/>
        <w:sz w:val="18"/>
        <w:szCs w:val="15"/>
        <w:lang w:eastAsia="pl-PL"/>
      </w:rPr>
      <w:t xml:space="preserve"> Uznanie autorstwa-Użycie </w:t>
    </w:r>
    <w:proofErr w:type="spellStart"/>
    <w:r w:rsidR="000E6859" w:rsidRPr="00F72672">
      <w:rPr>
        <w:rFonts w:asciiTheme="minorHAnsi" w:eastAsia="Times New Roman" w:hAnsiTheme="minorHAnsi"/>
        <w:color w:val="595959"/>
        <w:sz w:val="18"/>
        <w:szCs w:val="15"/>
        <w:lang w:eastAsia="pl-PL"/>
      </w:rPr>
      <w:t>niekomercyjne-Bez</w:t>
    </w:r>
    <w:proofErr w:type="spellEnd"/>
    <w:r w:rsidR="000E6859" w:rsidRPr="00F72672">
      <w:rPr>
        <w:rFonts w:asciiTheme="minorHAnsi" w:eastAsia="Times New Roman" w:hAnsiTheme="minorHAnsi"/>
        <w:color w:val="595959"/>
        <w:sz w:val="18"/>
        <w:szCs w:val="15"/>
        <w:lang w:eastAsia="pl-PL"/>
      </w:rPr>
      <w:t xml:space="preserve"> utworów zależnych 3.0 Polska. </w:t>
    </w:r>
    <w:r w:rsidR="000E6859" w:rsidRPr="00F72672">
      <w:rPr>
        <w:rFonts w:asciiTheme="minorHAnsi" w:hAnsiTheme="minorHAnsi"/>
        <w:bCs/>
        <w:color w:val="595959"/>
        <w:sz w:val="18"/>
        <w:szCs w:val="15"/>
      </w:rPr>
      <w:t>Licencja nie obejmuje zdjęć i materiałów graficznych.</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7CB6" w:rsidRDefault="00E57CB6" w:rsidP="00C42E4C">
      <w:pPr>
        <w:spacing w:after="0" w:line="240" w:lineRule="auto"/>
      </w:pPr>
      <w:r>
        <w:separator/>
      </w:r>
    </w:p>
  </w:footnote>
  <w:footnote w:type="continuationSeparator" w:id="0">
    <w:p w:rsidR="00E57CB6" w:rsidRDefault="00E57CB6" w:rsidP="00C42E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859" w:rsidRPr="00C42E4C" w:rsidRDefault="00C4631F" w:rsidP="00C42E4C">
    <w:pPr>
      <w:pStyle w:val="Nagwek"/>
      <w:tabs>
        <w:tab w:val="clear" w:pos="4536"/>
        <w:tab w:val="clear" w:pos="9072"/>
        <w:tab w:val="left" w:pos="3014"/>
      </w:tabs>
      <w:rPr>
        <w:sz w:val="18"/>
        <w:szCs w:val="18"/>
      </w:rPr>
    </w:pPr>
    <w:r>
      <w:rPr>
        <w:noProof/>
        <w:sz w:val="18"/>
        <w:szCs w:val="18"/>
        <w:lang w:eastAsia="pl-PL"/>
      </w:rPr>
      <mc:AlternateContent>
        <mc:Choice Requires="wps">
          <w:drawing>
            <wp:anchor distT="0" distB="0" distL="114300" distR="114300" simplePos="0" relativeHeight="251668480" behindDoc="1" locked="0" layoutInCell="1" allowOverlap="1" wp14:anchorId="6A25FFBE" wp14:editId="4ED1182E">
              <wp:simplePos x="0" y="0"/>
              <wp:positionH relativeFrom="column">
                <wp:posOffset>6005830</wp:posOffset>
              </wp:positionH>
              <wp:positionV relativeFrom="paragraph">
                <wp:posOffset>-179705</wp:posOffset>
              </wp:positionV>
              <wp:extent cx="0" cy="342900"/>
              <wp:effectExtent l="19050" t="0" r="19050" b="0"/>
              <wp:wrapNone/>
              <wp:docPr id="7"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38100">
                        <a:solidFill>
                          <a:srgbClr val="F75F1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8" o:spid="_x0000_s1026" type="#_x0000_t32" style="position:absolute;margin-left:472.9pt;margin-top:-14.15pt;width:0;height:27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" strokecolor="#f75f1b" strokeweight="3pt"/>
          </w:pict>
        </mc:Fallback>
      </mc:AlternateContent>
    </w:r>
  </w:p>
  <w:p w:rsidR="000E6859" w:rsidRDefault="00F72672">
    <w:pPr>
      <w:pStyle w:val="Nagwek"/>
    </w:pPr>
    <w:r>
      <w:rPr>
        <w:noProof/>
        <w:sz w:val="18"/>
        <w:szCs w:val="18"/>
        <w:lang w:eastAsia="pl-PL"/>
      </w:rPr>
      <w:drawing>
        <wp:anchor distT="0" distB="0" distL="114300" distR="114300" simplePos="0" relativeHeight="251669504" behindDoc="0" locked="0" layoutInCell="1" allowOverlap="1" wp14:anchorId="1A6BE098" wp14:editId="3793E26A">
          <wp:simplePos x="0" y="0"/>
          <wp:positionH relativeFrom="column">
            <wp:posOffset>4312920</wp:posOffset>
          </wp:positionH>
          <wp:positionV relativeFrom="paragraph">
            <wp:posOffset>22225</wp:posOffset>
          </wp:positionV>
          <wp:extent cx="1658679" cy="426987"/>
          <wp:effectExtent l="0" t="0" r="0" b="0"/>
          <wp:wrapNone/>
          <wp:docPr id="11" name="Obraz 8" descr="C:\Documents and Settings\Kacper Nowacki.CEON12\Pulpit\ceo logo duż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Kacper Nowacki.CEON12\Pulpit\ceo logo duże.jpg"/>
                  <pic:cNvPicPr>
                    <a:picLocks noChangeAspect="1" noChangeArrowheads="1"/>
                  </pic:cNvPicPr>
                </pic:nvPicPr>
                <pic:blipFill>
                  <a:blip r:embed="rId1"/>
                  <a:srcRect b="51370"/>
                  <a:stretch>
                    <a:fillRect/>
                  </a:stretch>
                </pic:blipFill>
                <pic:spPr bwMode="auto">
                  <a:xfrm>
                    <a:off x="0" y="0"/>
                    <a:ext cx="1658679" cy="426987"/>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0E6859" w:rsidRDefault="000E6859">
    <w:pPr>
      <w:pStyle w:val="Nagwek"/>
    </w:pPr>
  </w:p>
  <w:p w:rsidR="000E6859" w:rsidRDefault="00E26C36">
    <w:pPr>
      <w:pStyle w:val="Nagwek"/>
    </w:pPr>
    <w:r>
      <w:rPr>
        <w:noProof/>
        <w:sz w:val="18"/>
        <w:szCs w:val="18"/>
        <w:lang w:eastAsia="pl-PL"/>
      </w:rPr>
      <mc:AlternateContent>
        <mc:Choice Requires="wps">
          <w:drawing>
            <wp:anchor distT="0" distB="0" distL="114300" distR="114300" simplePos="0" relativeHeight="251667456" behindDoc="1" locked="0" layoutInCell="1" allowOverlap="1" wp14:anchorId="7F3643A8" wp14:editId="5FCE7120">
              <wp:simplePos x="0" y="0"/>
              <wp:positionH relativeFrom="column">
                <wp:posOffset>6005830</wp:posOffset>
              </wp:positionH>
              <wp:positionV relativeFrom="paragraph">
                <wp:posOffset>53975</wp:posOffset>
              </wp:positionV>
              <wp:extent cx="0" cy="10045700"/>
              <wp:effectExtent l="19050" t="0" r="19050" b="1270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45700"/>
                      </a:xfrm>
                      <a:prstGeom prst="straightConnector1">
                        <a:avLst/>
                      </a:prstGeom>
                      <a:noFill/>
                      <a:ln w="38100">
                        <a:solidFill>
                          <a:srgbClr val="F75F1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472.9pt;margin-top:4.25pt;width:0;height:79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" strokecolor="#f75f1b" strokeweight="3pt"/>
          </w:pict>
        </mc:Fallback>
      </mc:AlternateContent>
    </w:r>
  </w:p>
  <w:p w:rsidR="00F72672" w:rsidRPr="00F72672" w:rsidRDefault="00F72672" w:rsidP="006D259A">
    <w:pPr>
      <w:pStyle w:val="Nagwek"/>
      <w:tabs>
        <w:tab w:val="clear" w:pos="4536"/>
        <w:tab w:val="clear" w:pos="9072"/>
      </w:tabs>
      <w:ind w:firstLine="708"/>
      <w:jc w:val="right"/>
      <w:rPr>
        <w:szCs w:val="18"/>
      </w:rPr>
    </w:pPr>
    <w:r w:rsidRPr="00F72672">
      <w:rPr>
        <w:szCs w:val="18"/>
      </w:rPr>
      <w:t>Materiały pomocnicze</w:t>
    </w:r>
  </w:p>
  <w:p w:rsidR="00F72672" w:rsidRPr="00F72672" w:rsidRDefault="00F72672" w:rsidP="006D259A">
    <w:pPr>
      <w:pStyle w:val="Nagwek"/>
      <w:tabs>
        <w:tab w:val="clear" w:pos="4536"/>
        <w:tab w:val="clear" w:pos="9072"/>
      </w:tabs>
      <w:jc w:val="right"/>
      <w:rPr>
        <w:szCs w:val="18"/>
      </w:rPr>
    </w:pPr>
    <w:r w:rsidRPr="00F72672">
      <w:rPr>
        <w:szCs w:val="18"/>
      </w:rPr>
      <w:t>Centrum Edukacji Obywatelskiej</w:t>
    </w:r>
  </w:p>
  <w:p w:rsidR="000E6859" w:rsidRDefault="000E6859" w:rsidP="00F72672">
    <w:pPr>
      <w:pStyle w:val="Nagwek"/>
      <w:tabs>
        <w:tab w:val="clear" w:pos="4536"/>
        <w:tab w:val="clear" w:pos="9072"/>
        <w:tab w:val="left" w:pos="2545"/>
      </w:tabs>
      <w:jc w:val="right"/>
    </w:pPr>
  </w:p>
  <w:p w:rsidR="000E6859" w:rsidRDefault="00C4631F" w:rsidP="00201266">
    <w:pPr>
      <w:pStyle w:val="Nagwek"/>
      <w:tabs>
        <w:tab w:val="clear" w:pos="4536"/>
        <w:tab w:val="clear" w:pos="9072"/>
        <w:tab w:val="left" w:pos="2545"/>
      </w:tabs>
    </w:pPr>
    <w:r>
      <w:rPr>
        <w:noProof/>
        <w:lang w:eastAsia="pl-PL"/>
      </w:rPr>
      <mc:AlternateContent>
        <mc:Choice Requires="wps">
          <w:drawing>
            <wp:anchor distT="0" distB="0" distL="114300" distR="114300" simplePos="0" relativeHeight="251665408" behindDoc="0" locked="0" layoutInCell="1" allowOverlap="1">
              <wp:simplePos x="0" y="0"/>
              <wp:positionH relativeFrom="column">
                <wp:posOffset>4464050</wp:posOffset>
              </wp:positionH>
              <wp:positionV relativeFrom="paragraph">
                <wp:posOffset>-45720</wp:posOffset>
              </wp:positionV>
              <wp:extent cx="1504950" cy="45720"/>
              <wp:effectExtent l="0" t="1905" r="3175" b="0"/>
              <wp:wrapNone/>
              <wp:docPr id="2" name="Prostokąt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0" cy="45720"/>
                      </a:xfrm>
                      <a:prstGeom prst="rect">
                        <a:avLst/>
                      </a:prstGeom>
                      <a:solidFill>
                        <a:srgbClr val="D8D8D8"/>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Prostokąt 7" o:spid="_x0000_s1026" style="position:absolute;margin-left:351.5pt;margin-top:-3.6pt;width:118.5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" fillcolor="#d8d8d8" stroked="f" strokeweight="2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360"/>
        </w:tabs>
        <w:ind w:left="360" w:hanging="360"/>
      </w:pPr>
      <w:rPr>
        <w:rFonts w:ascii="Symbol" w:hAnsi="Symbol" w:cs="Wingdings"/>
      </w:rPr>
    </w:lvl>
    <w:lvl w:ilvl="1">
      <w:start w:val="1"/>
      <w:numFmt w:val="bullet"/>
      <w:lvlText w:val=""/>
      <w:lvlJc w:val="left"/>
      <w:pPr>
        <w:tabs>
          <w:tab w:val="num" w:pos="720"/>
        </w:tabs>
        <w:ind w:left="720" w:hanging="360"/>
      </w:pPr>
      <w:rPr>
        <w:rFonts w:ascii="Symbol" w:hAnsi="Symbol" w:cs="Wingdings"/>
      </w:rPr>
    </w:lvl>
    <w:lvl w:ilvl="2">
      <w:start w:val="1"/>
      <w:numFmt w:val="bullet"/>
      <w:lvlText w:val=""/>
      <w:lvlJc w:val="left"/>
      <w:pPr>
        <w:tabs>
          <w:tab w:val="num" w:pos="1080"/>
        </w:tabs>
        <w:ind w:left="1080" w:hanging="360"/>
      </w:pPr>
      <w:rPr>
        <w:rFonts w:ascii="Symbol" w:hAnsi="Symbol" w:cs="Wingdings"/>
      </w:rPr>
    </w:lvl>
    <w:lvl w:ilvl="3">
      <w:start w:val="1"/>
      <w:numFmt w:val="bullet"/>
      <w:lvlText w:val=""/>
      <w:lvlJc w:val="left"/>
      <w:pPr>
        <w:tabs>
          <w:tab w:val="num" w:pos="1440"/>
        </w:tabs>
        <w:ind w:left="1440" w:hanging="360"/>
      </w:pPr>
      <w:rPr>
        <w:rFonts w:ascii="Symbol" w:hAnsi="Symbol" w:cs="Wingdings"/>
      </w:rPr>
    </w:lvl>
    <w:lvl w:ilvl="4">
      <w:start w:val="1"/>
      <w:numFmt w:val="bullet"/>
      <w:lvlText w:val=""/>
      <w:lvlJc w:val="left"/>
      <w:pPr>
        <w:tabs>
          <w:tab w:val="num" w:pos="1800"/>
        </w:tabs>
        <w:ind w:left="1800" w:hanging="360"/>
      </w:pPr>
      <w:rPr>
        <w:rFonts w:ascii="Symbol" w:hAnsi="Symbol" w:cs="Wingdings"/>
      </w:rPr>
    </w:lvl>
    <w:lvl w:ilvl="5">
      <w:start w:val="1"/>
      <w:numFmt w:val="bullet"/>
      <w:lvlText w:val=""/>
      <w:lvlJc w:val="left"/>
      <w:pPr>
        <w:tabs>
          <w:tab w:val="num" w:pos="2160"/>
        </w:tabs>
        <w:ind w:left="2160" w:hanging="360"/>
      </w:pPr>
      <w:rPr>
        <w:rFonts w:ascii="Symbol" w:hAnsi="Symbol" w:cs="Wingdings"/>
      </w:rPr>
    </w:lvl>
    <w:lvl w:ilvl="6">
      <w:start w:val="1"/>
      <w:numFmt w:val="bullet"/>
      <w:lvlText w:val=""/>
      <w:lvlJc w:val="left"/>
      <w:pPr>
        <w:tabs>
          <w:tab w:val="num" w:pos="2520"/>
        </w:tabs>
        <w:ind w:left="2520" w:hanging="360"/>
      </w:pPr>
      <w:rPr>
        <w:rFonts w:ascii="Symbol" w:hAnsi="Symbol" w:cs="Wingdings"/>
      </w:rPr>
    </w:lvl>
    <w:lvl w:ilvl="7">
      <w:start w:val="1"/>
      <w:numFmt w:val="bullet"/>
      <w:lvlText w:val=""/>
      <w:lvlJc w:val="left"/>
      <w:pPr>
        <w:tabs>
          <w:tab w:val="num" w:pos="2880"/>
        </w:tabs>
        <w:ind w:left="2880" w:hanging="360"/>
      </w:pPr>
      <w:rPr>
        <w:rFonts w:ascii="Symbol" w:hAnsi="Symbol" w:cs="Wingdings"/>
      </w:rPr>
    </w:lvl>
    <w:lvl w:ilvl="8">
      <w:start w:val="1"/>
      <w:numFmt w:val="bullet"/>
      <w:lvlText w:val=""/>
      <w:lvlJc w:val="left"/>
      <w:pPr>
        <w:tabs>
          <w:tab w:val="num" w:pos="3240"/>
        </w:tabs>
        <w:ind w:left="3240" w:hanging="360"/>
      </w:pPr>
      <w:rPr>
        <w:rFonts w:ascii="Symbol" w:hAnsi="Symbol" w:cs="Wingdings"/>
      </w:rPr>
    </w:lvl>
  </w:abstractNum>
  <w:abstractNum w:abstractNumId="1">
    <w:nsid w:val="00000003"/>
    <w:multiLevelType w:val="multilevel"/>
    <w:tmpl w:val="00000003"/>
    <w:name w:val="WW8Num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
    <w:nsid w:val="00000004"/>
    <w:multiLevelType w:val="multilevel"/>
    <w:tmpl w:val="00000004"/>
    <w:name w:val="WW8Num5"/>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3">
    <w:nsid w:val="00000005"/>
    <w:multiLevelType w:val="multilevel"/>
    <w:tmpl w:val="00000005"/>
    <w:name w:val="WWNum4"/>
    <w:lvl w:ilvl="0">
      <w:start w:val="1"/>
      <w:numFmt w:val="decimal"/>
      <w:lvlText w:val="%1."/>
      <w:lvlJc w:val="left"/>
      <w:pPr>
        <w:tabs>
          <w:tab w:val="num" w:pos="0"/>
        </w:tabs>
        <w:ind w:left="720" w:hanging="360"/>
      </w:pPr>
      <w:rPr>
        <w:sz w:val="2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nsid w:val="00000006"/>
    <w:multiLevelType w:val="multilevel"/>
    <w:tmpl w:val="00000006"/>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5">
    <w:nsid w:val="00000007"/>
    <w:multiLevelType w:val="multilevel"/>
    <w:tmpl w:val="00000007"/>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6">
    <w:nsid w:val="00000008"/>
    <w:multiLevelType w:val="multilevel"/>
    <w:tmpl w:val="00000008"/>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7">
    <w:nsid w:val="00000009"/>
    <w:multiLevelType w:val="multilevel"/>
    <w:tmpl w:val="00000009"/>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8">
    <w:nsid w:val="0000000A"/>
    <w:multiLevelType w:val="multilevel"/>
    <w:tmpl w:val="0000000A"/>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9">
    <w:nsid w:val="0000000B"/>
    <w:multiLevelType w:val="multilevel"/>
    <w:tmpl w:val="0000000B"/>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C"/>
    <w:multiLevelType w:val="multilevel"/>
    <w:tmpl w:val="0000000C"/>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11">
    <w:nsid w:val="0000000D"/>
    <w:multiLevelType w:val="multilevel"/>
    <w:tmpl w:val="0000000D"/>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0E"/>
    <w:multiLevelType w:val="multilevel"/>
    <w:tmpl w:val="0000000E"/>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13">
    <w:nsid w:val="0000000F"/>
    <w:multiLevelType w:val="multilevel"/>
    <w:tmpl w:val="0000000F"/>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10"/>
    <w:multiLevelType w:val="multilevel"/>
    <w:tmpl w:val="00000010"/>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15">
    <w:nsid w:val="00000011"/>
    <w:multiLevelType w:val="multilevel"/>
    <w:tmpl w:val="00000011"/>
    <w:lvl w:ilvl="0">
      <w:start w:val="6"/>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12"/>
    <w:multiLevelType w:val="multilevel"/>
    <w:tmpl w:val="00000012"/>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00000013"/>
    <w:multiLevelType w:val="multilevel"/>
    <w:tmpl w:val="00000013"/>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18">
    <w:nsid w:val="00000014"/>
    <w:multiLevelType w:val="multilevel"/>
    <w:tmpl w:val="00000014"/>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19">
    <w:nsid w:val="00000015"/>
    <w:multiLevelType w:val="multilevel"/>
    <w:tmpl w:val="00000015"/>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20">
    <w:nsid w:val="00000016"/>
    <w:multiLevelType w:val="multilevel"/>
    <w:tmpl w:val="00000016"/>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21">
    <w:nsid w:val="00000017"/>
    <w:multiLevelType w:val="multilevel"/>
    <w:tmpl w:val="00000017"/>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22">
    <w:nsid w:val="00000018"/>
    <w:multiLevelType w:val="multilevel"/>
    <w:tmpl w:val="00000018"/>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23">
    <w:nsid w:val="00000019"/>
    <w:multiLevelType w:val="multilevel"/>
    <w:tmpl w:val="00000019"/>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24">
    <w:nsid w:val="02B6300C"/>
    <w:multiLevelType w:val="hybridMultilevel"/>
    <w:tmpl w:val="DACC7164"/>
    <w:lvl w:ilvl="0" w:tplc="E0A0EB58">
      <w:start w:val="1"/>
      <w:numFmt w:val="bullet"/>
      <w:lvlText w:val=""/>
      <w:lvlJc w:val="left"/>
      <w:pPr>
        <w:tabs>
          <w:tab w:val="num" w:pos="720"/>
        </w:tabs>
        <w:ind w:left="720" w:hanging="360"/>
      </w:pPr>
      <w:rPr>
        <w:rFonts w:ascii="Wingdings 2" w:hAnsi="Wingdings 2"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5">
    <w:nsid w:val="10210831"/>
    <w:multiLevelType w:val="hybridMultilevel"/>
    <w:tmpl w:val="C7E0730A"/>
    <w:lvl w:ilvl="0" w:tplc="E0A0EB58">
      <w:start w:val="1"/>
      <w:numFmt w:val="bullet"/>
      <w:lvlText w:val=""/>
      <w:lvlJc w:val="left"/>
      <w:pPr>
        <w:tabs>
          <w:tab w:val="num" w:pos="720"/>
        </w:tabs>
        <w:ind w:left="720" w:hanging="360"/>
      </w:pPr>
      <w:rPr>
        <w:rFonts w:ascii="Wingdings 2" w:hAnsi="Wingdings 2"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6">
    <w:nsid w:val="13BB330A"/>
    <w:multiLevelType w:val="hybridMultilevel"/>
    <w:tmpl w:val="81D8B32A"/>
    <w:lvl w:ilvl="0" w:tplc="04150001">
      <w:start w:val="1"/>
      <w:numFmt w:val="bullet"/>
      <w:lvlText w:val=""/>
      <w:lvlJc w:val="left"/>
      <w:pPr>
        <w:ind w:left="720" w:hanging="360"/>
      </w:pPr>
      <w:rPr>
        <w:rFonts w:ascii="Symbol" w:hAnsi="Symbol" w:hint="default"/>
      </w:rPr>
    </w:lvl>
    <w:lvl w:ilvl="1" w:tplc="0FDCCF58">
      <w:numFmt w:val="bullet"/>
      <w:lvlText w:val="-"/>
      <w:lvlJc w:val="left"/>
      <w:pPr>
        <w:tabs>
          <w:tab w:val="num" w:pos="1440"/>
        </w:tabs>
        <w:ind w:left="1440" w:hanging="360"/>
      </w:pPr>
      <w:rPr>
        <w:rFonts w:ascii="Times New Roman" w:eastAsia="Times New Roman" w:hAnsi="Times New Roman"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7">
    <w:nsid w:val="1DF44B63"/>
    <w:multiLevelType w:val="multilevel"/>
    <w:tmpl w:val="96E68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24DD6EAE"/>
    <w:multiLevelType w:val="hybridMultilevel"/>
    <w:tmpl w:val="AC9C5712"/>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9">
    <w:nsid w:val="2FB62064"/>
    <w:multiLevelType w:val="hybridMultilevel"/>
    <w:tmpl w:val="42728442"/>
    <w:lvl w:ilvl="0" w:tplc="47F61A4C">
      <w:start w:val="1"/>
      <w:numFmt w:val="decimal"/>
      <w:lvlText w:val="%1."/>
      <w:lvlJc w:val="left"/>
      <w:pPr>
        <w:ind w:left="384" w:hanging="360"/>
      </w:pPr>
      <w:rPr>
        <w:rFonts w:hint="default"/>
        <w:b/>
      </w:rPr>
    </w:lvl>
    <w:lvl w:ilvl="1" w:tplc="04150019" w:tentative="1">
      <w:start w:val="1"/>
      <w:numFmt w:val="lowerLetter"/>
      <w:lvlText w:val="%2."/>
      <w:lvlJc w:val="left"/>
      <w:pPr>
        <w:ind w:left="1104" w:hanging="360"/>
      </w:pPr>
    </w:lvl>
    <w:lvl w:ilvl="2" w:tplc="0415001B" w:tentative="1">
      <w:start w:val="1"/>
      <w:numFmt w:val="lowerRoman"/>
      <w:lvlText w:val="%3."/>
      <w:lvlJc w:val="right"/>
      <w:pPr>
        <w:ind w:left="1824" w:hanging="180"/>
      </w:pPr>
    </w:lvl>
    <w:lvl w:ilvl="3" w:tplc="0415000F" w:tentative="1">
      <w:start w:val="1"/>
      <w:numFmt w:val="decimal"/>
      <w:lvlText w:val="%4."/>
      <w:lvlJc w:val="left"/>
      <w:pPr>
        <w:ind w:left="2544" w:hanging="360"/>
      </w:pPr>
    </w:lvl>
    <w:lvl w:ilvl="4" w:tplc="04150019" w:tentative="1">
      <w:start w:val="1"/>
      <w:numFmt w:val="lowerLetter"/>
      <w:lvlText w:val="%5."/>
      <w:lvlJc w:val="left"/>
      <w:pPr>
        <w:ind w:left="3264" w:hanging="360"/>
      </w:pPr>
    </w:lvl>
    <w:lvl w:ilvl="5" w:tplc="0415001B" w:tentative="1">
      <w:start w:val="1"/>
      <w:numFmt w:val="lowerRoman"/>
      <w:lvlText w:val="%6."/>
      <w:lvlJc w:val="right"/>
      <w:pPr>
        <w:ind w:left="3984" w:hanging="180"/>
      </w:pPr>
    </w:lvl>
    <w:lvl w:ilvl="6" w:tplc="0415000F" w:tentative="1">
      <w:start w:val="1"/>
      <w:numFmt w:val="decimal"/>
      <w:lvlText w:val="%7."/>
      <w:lvlJc w:val="left"/>
      <w:pPr>
        <w:ind w:left="4704" w:hanging="360"/>
      </w:pPr>
    </w:lvl>
    <w:lvl w:ilvl="7" w:tplc="04150019" w:tentative="1">
      <w:start w:val="1"/>
      <w:numFmt w:val="lowerLetter"/>
      <w:lvlText w:val="%8."/>
      <w:lvlJc w:val="left"/>
      <w:pPr>
        <w:ind w:left="5424" w:hanging="360"/>
      </w:pPr>
    </w:lvl>
    <w:lvl w:ilvl="8" w:tplc="0415001B" w:tentative="1">
      <w:start w:val="1"/>
      <w:numFmt w:val="lowerRoman"/>
      <w:lvlText w:val="%9."/>
      <w:lvlJc w:val="right"/>
      <w:pPr>
        <w:ind w:left="6144" w:hanging="180"/>
      </w:pPr>
    </w:lvl>
  </w:abstractNum>
  <w:abstractNum w:abstractNumId="30">
    <w:nsid w:val="34AC5BA4"/>
    <w:multiLevelType w:val="hybridMultilevel"/>
    <w:tmpl w:val="B3B6E7BC"/>
    <w:lvl w:ilvl="0" w:tplc="04150001">
      <w:start w:val="1"/>
      <w:numFmt w:val="bullet"/>
      <w:lvlText w:val=""/>
      <w:lvlJc w:val="left"/>
      <w:pPr>
        <w:tabs>
          <w:tab w:val="num" w:pos="1080"/>
        </w:tabs>
        <w:ind w:left="1080" w:hanging="360"/>
      </w:pPr>
      <w:rPr>
        <w:rFonts w:ascii="Symbol" w:hAnsi="Symbol" w:hint="default"/>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1">
      <w:start w:val="1"/>
      <w:numFmt w:val="bullet"/>
      <w:lvlText w:val=""/>
      <w:lvlJc w:val="left"/>
      <w:pPr>
        <w:tabs>
          <w:tab w:val="num" w:pos="5400"/>
        </w:tabs>
        <w:ind w:left="5400" w:hanging="360"/>
      </w:pPr>
      <w:rPr>
        <w:rFonts w:ascii="Symbol" w:hAnsi="Symbol"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31">
    <w:nsid w:val="35537189"/>
    <w:multiLevelType w:val="hybridMultilevel"/>
    <w:tmpl w:val="A42CCA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36190E66"/>
    <w:multiLevelType w:val="hybridMultilevel"/>
    <w:tmpl w:val="C06A3B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37EE6520"/>
    <w:multiLevelType w:val="hybridMultilevel"/>
    <w:tmpl w:val="9F8E7720"/>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4">
    <w:nsid w:val="3A093B0D"/>
    <w:multiLevelType w:val="multilevel"/>
    <w:tmpl w:val="5226D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44D01CE5"/>
    <w:multiLevelType w:val="hybridMultilevel"/>
    <w:tmpl w:val="876E0F4E"/>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6">
    <w:nsid w:val="4ADB094C"/>
    <w:multiLevelType w:val="hybridMultilevel"/>
    <w:tmpl w:val="962230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5A117CA6"/>
    <w:multiLevelType w:val="hybridMultilevel"/>
    <w:tmpl w:val="4EDEF01E"/>
    <w:lvl w:ilvl="0" w:tplc="0415000F">
      <w:start w:val="1"/>
      <w:numFmt w:val="decimal"/>
      <w:lvlText w:val="%1."/>
      <w:lvlJc w:val="left"/>
      <w:pPr>
        <w:tabs>
          <w:tab w:val="num" w:pos="720"/>
        </w:tabs>
        <w:ind w:left="720" w:hanging="360"/>
      </w:pPr>
      <w:rPr>
        <w:rFonts w:hint="default"/>
      </w:rPr>
    </w:lvl>
    <w:lvl w:ilvl="1" w:tplc="E0A0EB58">
      <w:start w:val="1"/>
      <w:numFmt w:val="bullet"/>
      <w:lvlText w:val=""/>
      <w:lvlJc w:val="left"/>
      <w:pPr>
        <w:tabs>
          <w:tab w:val="num" w:pos="1440"/>
        </w:tabs>
        <w:ind w:left="1440" w:hanging="360"/>
      </w:pPr>
      <w:rPr>
        <w:rFonts w:ascii="Wingdings 2" w:hAnsi="Wingdings 2"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nsid w:val="5EB16949"/>
    <w:multiLevelType w:val="hybridMultilevel"/>
    <w:tmpl w:val="167A83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61350328"/>
    <w:multiLevelType w:val="hybridMultilevel"/>
    <w:tmpl w:val="7B0AAAEE"/>
    <w:lvl w:ilvl="0" w:tplc="E0A0EB58">
      <w:start w:val="1"/>
      <w:numFmt w:val="bullet"/>
      <w:lvlText w:val=""/>
      <w:lvlJc w:val="left"/>
      <w:pPr>
        <w:tabs>
          <w:tab w:val="num" w:pos="720"/>
        </w:tabs>
        <w:ind w:left="720" w:hanging="360"/>
      </w:pPr>
      <w:rPr>
        <w:rFonts w:ascii="Wingdings 2" w:hAnsi="Wingdings 2"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0">
    <w:nsid w:val="63323132"/>
    <w:multiLevelType w:val="multilevel"/>
    <w:tmpl w:val="1B784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3A279F4"/>
    <w:multiLevelType w:val="hybridMultilevel"/>
    <w:tmpl w:val="A61E68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657D3B04"/>
    <w:multiLevelType w:val="hybridMultilevel"/>
    <w:tmpl w:val="959AE0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70B237C0"/>
    <w:multiLevelType w:val="hybridMultilevel"/>
    <w:tmpl w:val="049C157C"/>
    <w:lvl w:ilvl="0" w:tplc="E0A0EB58">
      <w:start w:val="1"/>
      <w:numFmt w:val="bullet"/>
      <w:lvlText w:val=""/>
      <w:lvlJc w:val="left"/>
      <w:pPr>
        <w:tabs>
          <w:tab w:val="num" w:pos="720"/>
        </w:tabs>
        <w:ind w:left="720" w:hanging="360"/>
      </w:pPr>
      <w:rPr>
        <w:rFonts w:ascii="Wingdings 2" w:hAnsi="Wingdings 2"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4">
    <w:nsid w:val="7BC1774B"/>
    <w:multiLevelType w:val="hybridMultilevel"/>
    <w:tmpl w:val="B240AD2C"/>
    <w:lvl w:ilvl="0" w:tplc="E0A0EB58">
      <w:start w:val="1"/>
      <w:numFmt w:val="bullet"/>
      <w:lvlText w:val=""/>
      <w:lvlJc w:val="left"/>
      <w:pPr>
        <w:tabs>
          <w:tab w:val="num" w:pos="720"/>
        </w:tabs>
        <w:ind w:left="720" w:hanging="360"/>
      </w:pPr>
      <w:rPr>
        <w:rFonts w:ascii="Wingdings 2" w:hAnsi="Wingdings 2"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5">
    <w:nsid w:val="7C157921"/>
    <w:multiLevelType w:val="hybridMultilevel"/>
    <w:tmpl w:val="AFD62458"/>
    <w:lvl w:ilvl="0" w:tplc="29BA405E">
      <w:start w:val="2"/>
      <w:numFmt w:val="decimal"/>
      <w:lvlText w:val="%1."/>
      <w:lvlJc w:val="left"/>
      <w:pPr>
        <w:tabs>
          <w:tab w:val="num" w:pos="384"/>
        </w:tabs>
        <w:ind w:left="384" w:hanging="360"/>
      </w:pPr>
      <w:rPr>
        <w:rFonts w:hint="default"/>
      </w:rPr>
    </w:lvl>
    <w:lvl w:ilvl="1" w:tplc="04150019" w:tentative="1">
      <w:start w:val="1"/>
      <w:numFmt w:val="lowerLetter"/>
      <w:lvlText w:val="%2."/>
      <w:lvlJc w:val="left"/>
      <w:pPr>
        <w:tabs>
          <w:tab w:val="num" w:pos="1104"/>
        </w:tabs>
        <w:ind w:left="1104" w:hanging="360"/>
      </w:pPr>
    </w:lvl>
    <w:lvl w:ilvl="2" w:tplc="0415001B" w:tentative="1">
      <w:start w:val="1"/>
      <w:numFmt w:val="lowerRoman"/>
      <w:lvlText w:val="%3."/>
      <w:lvlJc w:val="right"/>
      <w:pPr>
        <w:tabs>
          <w:tab w:val="num" w:pos="1824"/>
        </w:tabs>
        <w:ind w:left="1824" w:hanging="180"/>
      </w:pPr>
    </w:lvl>
    <w:lvl w:ilvl="3" w:tplc="0415000F" w:tentative="1">
      <w:start w:val="1"/>
      <w:numFmt w:val="decimal"/>
      <w:lvlText w:val="%4."/>
      <w:lvlJc w:val="left"/>
      <w:pPr>
        <w:tabs>
          <w:tab w:val="num" w:pos="2544"/>
        </w:tabs>
        <w:ind w:left="2544" w:hanging="360"/>
      </w:pPr>
    </w:lvl>
    <w:lvl w:ilvl="4" w:tplc="04150019" w:tentative="1">
      <w:start w:val="1"/>
      <w:numFmt w:val="lowerLetter"/>
      <w:lvlText w:val="%5."/>
      <w:lvlJc w:val="left"/>
      <w:pPr>
        <w:tabs>
          <w:tab w:val="num" w:pos="3264"/>
        </w:tabs>
        <w:ind w:left="3264" w:hanging="360"/>
      </w:pPr>
    </w:lvl>
    <w:lvl w:ilvl="5" w:tplc="0415001B" w:tentative="1">
      <w:start w:val="1"/>
      <w:numFmt w:val="lowerRoman"/>
      <w:lvlText w:val="%6."/>
      <w:lvlJc w:val="right"/>
      <w:pPr>
        <w:tabs>
          <w:tab w:val="num" w:pos="3984"/>
        </w:tabs>
        <w:ind w:left="3984" w:hanging="180"/>
      </w:pPr>
    </w:lvl>
    <w:lvl w:ilvl="6" w:tplc="0415000F" w:tentative="1">
      <w:start w:val="1"/>
      <w:numFmt w:val="decimal"/>
      <w:lvlText w:val="%7."/>
      <w:lvlJc w:val="left"/>
      <w:pPr>
        <w:tabs>
          <w:tab w:val="num" w:pos="4704"/>
        </w:tabs>
        <w:ind w:left="4704" w:hanging="360"/>
      </w:pPr>
    </w:lvl>
    <w:lvl w:ilvl="7" w:tplc="04150019" w:tentative="1">
      <w:start w:val="1"/>
      <w:numFmt w:val="lowerLetter"/>
      <w:lvlText w:val="%8."/>
      <w:lvlJc w:val="left"/>
      <w:pPr>
        <w:tabs>
          <w:tab w:val="num" w:pos="5424"/>
        </w:tabs>
        <w:ind w:left="5424" w:hanging="360"/>
      </w:pPr>
    </w:lvl>
    <w:lvl w:ilvl="8" w:tplc="0415001B" w:tentative="1">
      <w:start w:val="1"/>
      <w:numFmt w:val="lowerRoman"/>
      <w:lvlText w:val="%9."/>
      <w:lvlJc w:val="right"/>
      <w:pPr>
        <w:tabs>
          <w:tab w:val="num" w:pos="6144"/>
        </w:tabs>
        <w:ind w:left="6144" w:hanging="180"/>
      </w:pPr>
    </w:lvl>
  </w:abstractNum>
  <w:abstractNum w:abstractNumId="46">
    <w:nsid w:val="7D696D64"/>
    <w:multiLevelType w:val="multilevel"/>
    <w:tmpl w:val="0270005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FD021CE"/>
    <w:multiLevelType w:val="hybridMultilevel"/>
    <w:tmpl w:val="473424E2"/>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num w:numId="1">
    <w:abstractNumId w:val="46"/>
  </w:num>
  <w:num w:numId="2">
    <w:abstractNumId w:val="34"/>
  </w:num>
  <w:num w:numId="3">
    <w:abstractNumId w:val="27"/>
  </w:num>
  <w:num w:numId="4">
    <w:abstractNumId w:val="40"/>
  </w:num>
  <w:num w:numId="5">
    <w:abstractNumId w:val="26"/>
  </w:num>
  <w:num w:numId="6">
    <w:abstractNumId w:val="26"/>
  </w:num>
  <w:num w:numId="7">
    <w:abstractNumId w:val="31"/>
  </w:num>
  <w:num w:numId="8">
    <w:abstractNumId w:val="47"/>
  </w:num>
  <w:num w:numId="9">
    <w:abstractNumId w:val="41"/>
  </w:num>
  <w:num w:numId="10">
    <w:abstractNumId w:val="28"/>
  </w:num>
  <w:num w:numId="11">
    <w:abstractNumId w:val="42"/>
  </w:num>
  <w:num w:numId="12">
    <w:abstractNumId w:val="35"/>
  </w:num>
  <w:num w:numId="13">
    <w:abstractNumId w:val="36"/>
  </w:num>
  <w:num w:numId="14">
    <w:abstractNumId w:val="33"/>
  </w:num>
  <w:num w:numId="15">
    <w:abstractNumId w:val="30"/>
  </w:num>
  <w:num w:numId="16">
    <w:abstractNumId w:val="38"/>
  </w:num>
  <w:num w:numId="17">
    <w:abstractNumId w:val="32"/>
  </w:num>
  <w:num w:numId="18">
    <w:abstractNumId w:val="37"/>
  </w:num>
  <w:num w:numId="19">
    <w:abstractNumId w:val="39"/>
  </w:num>
  <w:num w:numId="20">
    <w:abstractNumId w:val="24"/>
  </w:num>
  <w:num w:numId="21">
    <w:abstractNumId w:val="45"/>
  </w:num>
  <w:num w:numId="22">
    <w:abstractNumId w:val="44"/>
  </w:num>
  <w:num w:numId="23">
    <w:abstractNumId w:val="43"/>
  </w:num>
  <w:num w:numId="24">
    <w:abstractNumId w:val="25"/>
  </w:num>
  <w:num w:numId="25">
    <w:abstractNumId w:val="29"/>
  </w:num>
  <w:num w:numId="26">
    <w:abstractNumId w:val="0"/>
  </w:num>
  <w:num w:numId="27">
    <w:abstractNumId w:val="1"/>
  </w:num>
  <w:num w:numId="28">
    <w:abstractNumId w:val="2"/>
  </w:num>
  <w:num w:numId="29">
    <w:abstractNumId w:val="3"/>
  </w:num>
  <w:num w:numId="30">
    <w:abstractNumId w:val="4"/>
  </w:num>
  <w:num w:numId="31">
    <w:abstractNumId w:val="5"/>
  </w:num>
  <w:num w:numId="32">
    <w:abstractNumId w:val="6"/>
  </w:num>
  <w:num w:numId="33">
    <w:abstractNumId w:val="7"/>
  </w:num>
  <w:num w:numId="34">
    <w:abstractNumId w:val="8"/>
  </w:num>
  <w:num w:numId="35">
    <w:abstractNumId w:val="9"/>
  </w:num>
  <w:num w:numId="36">
    <w:abstractNumId w:val="10"/>
  </w:num>
  <w:num w:numId="37">
    <w:abstractNumId w:val="11"/>
  </w:num>
  <w:num w:numId="38">
    <w:abstractNumId w:val="12"/>
  </w:num>
  <w:num w:numId="39">
    <w:abstractNumId w:val="13"/>
  </w:num>
  <w:num w:numId="40">
    <w:abstractNumId w:val="14"/>
  </w:num>
  <w:num w:numId="41">
    <w:abstractNumId w:val="15"/>
  </w:num>
  <w:num w:numId="42">
    <w:abstractNumId w:val="16"/>
  </w:num>
  <w:num w:numId="43">
    <w:abstractNumId w:val="17"/>
  </w:num>
  <w:num w:numId="44">
    <w:abstractNumId w:val="18"/>
  </w:num>
  <w:num w:numId="45">
    <w:abstractNumId w:val="19"/>
  </w:num>
  <w:num w:numId="46">
    <w:abstractNumId w:val="20"/>
  </w:num>
  <w:num w:numId="47">
    <w:abstractNumId w:val="21"/>
  </w:num>
  <w:num w:numId="48">
    <w:abstractNumId w:val="22"/>
  </w:num>
  <w:num w:numId="4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isplayHorizontalDrawingGridEvery w:val="2"/>
  <w:characterSpacingControl w:val="doNotCompress"/>
  <w:hdrShapeDefaults>
    <o:shapedefaults v:ext="edit" spidmax="2049" strokecolor="#f75f1b">
      <v:stroke color="#f75f1b" weight="3pt"/>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E4C"/>
    <w:rsid w:val="00064C74"/>
    <w:rsid w:val="00067F34"/>
    <w:rsid w:val="000703B7"/>
    <w:rsid w:val="000E6859"/>
    <w:rsid w:val="00155A09"/>
    <w:rsid w:val="001560B3"/>
    <w:rsid w:val="00167FB9"/>
    <w:rsid w:val="00180EBA"/>
    <w:rsid w:val="001918EC"/>
    <w:rsid w:val="001D7D29"/>
    <w:rsid w:val="00201266"/>
    <w:rsid w:val="00210477"/>
    <w:rsid w:val="00211C27"/>
    <w:rsid w:val="00221D89"/>
    <w:rsid w:val="00224AFE"/>
    <w:rsid w:val="002B505A"/>
    <w:rsid w:val="002C42B6"/>
    <w:rsid w:val="00356A9D"/>
    <w:rsid w:val="004C45E0"/>
    <w:rsid w:val="005220E7"/>
    <w:rsid w:val="00663D4D"/>
    <w:rsid w:val="006670CE"/>
    <w:rsid w:val="0068400B"/>
    <w:rsid w:val="006A2595"/>
    <w:rsid w:val="006D259A"/>
    <w:rsid w:val="00700938"/>
    <w:rsid w:val="00743896"/>
    <w:rsid w:val="007619A4"/>
    <w:rsid w:val="007B3CBB"/>
    <w:rsid w:val="007B418F"/>
    <w:rsid w:val="007E7759"/>
    <w:rsid w:val="008F1C15"/>
    <w:rsid w:val="0090436D"/>
    <w:rsid w:val="009203CF"/>
    <w:rsid w:val="009749F0"/>
    <w:rsid w:val="009B533E"/>
    <w:rsid w:val="00A4212F"/>
    <w:rsid w:val="00B95765"/>
    <w:rsid w:val="00BD626B"/>
    <w:rsid w:val="00C36392"/>
    <w:rsid w:val="00C42E4C"/>
    <w:rsid w:val="00C4631F"/>
    <w:rsid w:val="00C779C8"/>
    <w:rsid w:val="00C81E75"/>
    <w:rsid w:val="00CA046D"/>
    <w:rsid w:val="00D25C74"/>
    <w:rsid w:val="00D54F6B"/>
    <w:rsid w:val="00D60EB9"/>
    <w:rsid w:val="00DE3331"/>
    <w:rsid w:val="00E10299"/>
    <w:rsid w:val="00E26C36"/>
    <w:rsid w:val="00E57CB6"/>
    <w:rsid w:val="00E91C2F"/>
    <w:rsid w:val="00EA02B6"/>
    <w:rsid w:val="00EC024B"/>
    <w:rsid w:val="00EE2496"/>
    <w:rsid w:val="00EF494F"/>
    <w:rsid w:val="00F17465"/>
    <w:rsid w:val="00F72672"/>
    <w:rsid w:val="00FA5D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strokecolor="#f75f1b">
      <v:stroke color="#f75f1b" weight="3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11C27"/>
    <w:rPr>
      <w:rFonts w:ascii="Calibri" w:eastAsia="Calibri" w:hAnsi="Calibri" w:cs="Times New Roman"/>
    </w:rPr>
  </w:style>
  <w:style w:type="paragraph" w:styleId="Nagwek1">
    <w:name w:val="heading 1"/>
    <w:basedOn w:val="Normalny"/>
    <w:next w:val="Normalny"/>
    <w:link w:val="Nagwek1Znak"/>
    <w:qFormat/>
    <w:rsid w:val="001D7D29"/>
    <w:pPr>
      <w:keepNext/>
      <w:spacing w:before="240" w:after="60" w:line="240" w:lineRule="auto"/>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uiPriority w:val="9"/>
    <w:unhideWhenUsed/>
    <w:qFormat/>
    <w:rsid w:val="00E1029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9749F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42E4C"/>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C42E4C"/>
  </w:style>
  <w:style w:type="paragraph" w:styleId="Stopka">
    <w:name w:val="footer"/>
    <w:basedOn w:val="Normalny"/>
    <w:link w:val="StopkaZnak"/>
    <w:uiPriority w:val="99"/>
    <w:unhideWhenUsed/>
    <w:rsid w:val="00C42E4C"/>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C42E4C"/>
  </w:style>
  <w:style w:type="paragraph" w:styleId="Tekstdymka">
    <w:name w:val="Balloon Text"/>
    <w:basedOn w:val="Normalny"/>
    <w:link w:val="TekstdymkaZnak"/>
    <w:uiPriority w:val="99"/>
    <w:semiHidden/>
    <w:unhideWhenUsed/>
    <w:rsid w:val="00C42E4C"/>
    <w:pPr>
      <w:spacing w:after="0" w:line="240" w:lineRule="auto"/>
    </w:pPr>
    <w:rPr>
      <w:rFonts w:ascii="Tahoma" w:eastAsiaTheme="minorHAnsi" w:hAnsi="Tahoma" w:cs="Tahoma"/>
      <w:sz w:val="16"/>
      <w:szCs w:val="16"/>
    </w:rPr>
  </w:style>
  <w:style w:type="character" w:customStyle="1" w:styleId="TekstdymkaZnak">
    <w:name w:val="Tekst dymka Znak"/>
    <w:basedOn w:val="Domylnaczcionkaakapitu"/>
    <w:link w:val="Tekstdymka"/>
    <w:uiPriority w:val="99"/>
    <w:semiHidden/>
    <w:rsid w:val="00C42E4C"/>
    <w:rPr>
      <w:rFonts w:ascii="Tahoma" w:hAnsi="Tahoma" w:cs="Tahoma"/>
      <w:sz w:val="16"/>
      <w:szCs w:val="16"/>
    </w:rPr>
  </w:style>
  <w:style w:type="paragraph" w:styleId="Akapitzlist">
    <w:name w:val="List Paragraph"/>
    <w:basedOn w:val="Normalny"/>
    <w:uiPriority w:val="34"/>
    <w:qFormat/>
    <w:rsid w:val="000E6859"/>
    <w:pPr>
      <w:ind w:left="720"/>
      <w:contextualSpacing/>
    </w:pPr>
  </w:style>
  <w:style w:type="character" w:customStyle="1" w:styleId="Nagwek1Znak">
    <w:name w:val="Nagłówek 1 Znak"/>
    <w:basedOn w:val="Domylnaczcionkaakapitu"/>
    <w:link w:val="Nagwek1"/>
    <w:rsid w:val="001D7D29"/>
    <w:rPr>
      <w:rFonts w:ascii="Arial" w:eastAsia="Times New Roman" w:hAnsi="Arial" w:cs="Arial"/>
      <w:b/>
      <w:bCs/>
      <w:kern w:val="32"/>
      <w:sz w:val="32"/>
      <w:szCs w:val="32"/>
      <w:lang w:eastAsia="pl-PL"/>
    </w:rPr>
  </w:style>
  <w:style w:type="paragraph" w:styleId="Tekstpodstawowy">
    <w:name w:val="Body Text"/>
    <w:basedOn w:val="Normalny"/>
    <w:link w:val="TekstpodstawowyZnak"/>
    <w:uiPriority w:val="99"/>
    <w:semiHidden/>
    <w:unhideWhenUsed/>
    <w:rsid w:val="001D7D29"/>
    <w:pPr>
      <w:spacing w:after="120"/>
    </w:pPr>
  </w:style>
  <w:style w:type="character" w:customStyle="1" w:styleId="TekstpodstawowyZnak">
    <w:name w:val="Tekst podstawowy Znak"/>
    <w:basedOn w:val="Domylnaczcionkaakapitu"/>
    <w:link w:val="Tekstpodstawowy"/>
    <w:uiPriority w:val="99"/>
    <w:semiHidden/>
    <w:rsid w:val="001D7D29"/>
    <w:rPr>
      <w:rFonts w:ascii="Calibri" w:eastAsia="Calibri" w:hAnsi="Calibri" w:cs="Times New Roman"/>
    </w:rPr>
  </w:style>
  <w:style w:type="paragraph" w:styleId="Tekstpodstawowyzwciciem">
    <w:name w:val="Body Text First Indent"/>
    <w:basedOn w:val="Tekstpodstawowy"/>
    <w:link w:val="TekstpodstawowyzwciciemZnak"/>
    <w:semiHidden/>
    <w:unhideWhenUsed/>
    <w:rsid w:val="001D7D29"/>
    <w:pPr>
      <w:spacing w:line="240" w:lineRule="auto"/>
      <w:ind w:firstLine="210"/>
    </w:pPr>
    <w:rPr>
      <w:rFonts w:ascii="Times New Roman" w:eastAsia="Times New Roman" w:hAnsi="Times New Roman"/>
      <w:sz w:val="24"/>
      <w:szCs w:val="24"/>
      <w:lang w:eastAsia="pl-PL"/>
    </w:rPr>
  </w:style>
  <w:style w:type="character" w:customStyle="1" w:styleId="TekstpodstawowyzwciciemZnak">
    <w:name w:val="Tekst podstawowy z wcięciem Znak"/>
    <w:basedOn w:val="TekstpodstawowyZnak"/>
    <w:link w:val="Tekstpodstawowyzwciciem"/>
    <w:semiHidden/>
    <w:rsid w:val="001D7D29"/>
    <w:rPr>
      <w:rFonts w:ascii="Times New Roman" w:eastAsia="Times New Roman" w:hAnsi="Times New Roman" w:cs="Times New Roman"/>
      <w:sz w:val="24"/>
      <w:szCs w:val="24"/>
      <w:lang w:eastAsia="pl-PL"/>
    </w:rPr>
  </w:style>
  <w:style w:type="character" w:styleId="Hipercze">
    <w:name w:val="Hyperlink"/>
    <w:basedOn w:val="Domylnaczcionkaakapitu"/>
    <w:semiHidden/>
    <w:unhideWhenUsed/>
    <w:rsid w:val="001D7D29"/>
    <w:rPr>
      <w:color w:val="0000FF"/>
      <w:u w:val="single"/>
    </w:rPr>
  </w:style>
  <w:style w:type="paragraph" w:styleId="NormalnyWeb">
    <w:name w:val="Normal (Web)"/>
    <w:basedOn w:val="Normalny"/>
    <w:unhideWhenUsed/>
    <w:rsid w:val="00E10299"/>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Nagwek2Znak">
    <w:name w:val="Nagłówek 2 Znak"/>
    <w:basedOn w:val="Domylnaczcionkaakapitu"/>
    <w:link w:val="Nagwek2"/>
    <w:uiPriority w:val="9"/>
    <w:rsid w:val="00E10299"/>
    <w:rPr>
      <w:rFonts w:asciiTheme="majorHAnsi" w:eastAsiaTheme="majorEastAsia" w:hAnsiTheme="majorHAnsi" w:cstheme="majorBidi"/>
      <w:b/>
      <w:bCs/>
      <w:color w:val="4F81BD" w:themeColor="accent1"/>
      <w:sz w:val="26"/>
      <w:szCs w:val="26"/>
    </w:rPr>
  </w:style>
  <w:style w:type="character" w:styleId="Pogrubienie">
    <w:name w:val="Strong"/>
    <w:basedOn w:val="Domylnaczcionkaakapitu"/>
    <w:qFormat/>
    <w:rsid w:val="00E10299"/>
    <w:rPr>
      <w:b/>
      <w:bCs/>
    </w:rPr>
  </w:style>
  <w:style w:type="character" w:customStyle="1" w:styleId="Nagwek3Znak">
    <w:name w:val="Nagłówek 3 Znak"/>
    <w:basedOn w:val="Domylnaczcionkaakapitu"/>
    <w:link w:val="Nagwek3"/>
    <w:uiPriority w:val="9"/>
    <w:rsid w:val="009749F0"/>
    <w:rPr>
      <w:rFonts w:asciiTheme="majorHAnsi" w:eastAsiaTheme="majorEastAsia" w:hAnsiTheme="majorHAnsi" w:cstheme="majorBidi"/>
      <w:b/>
      <w:bCs/>
      <w:color w:val="4F81BD" w:themeColor="accent1"/>
    </w:rPr>
  </w:style>
  <w:style w:type="paragraph" w:customStyle="1" w:styleId="Pa25">
    <w:name w:val="Pa25"/>
    <w:basedOn w:val="Normalny"/>
    <w:next w:val="Normalny"/>
    <w:uiPriority w:val="99"/>
    <w:rsid w:val="00210477"/>
    <w:pPr>
      <w:autoSpaceDE w:val="0"/>
      <w:autoSpaceDN w:val="0"/>
      <w:adjustRightInd w:val="0"/>
      <w:spacing w:after="0" w:line="211" w:lineRule="atLeast"/>
    </w:pPr>
    <w:rPr>
      <w:rFonts w:ascii="PDRGXJ+BlissPro-Light" w:eastAsiaTheme="minorHAnsi" w:hAnsi="PDRGXJ+BlissPro-Light" w:cstheme="minorBidi"/>
      <w:sz w:val="24"/>
      <w:szCs w:val="24"/>
    </w:rPr>
  </w:style>
  <w:style w:type="paragraph" w:customStyle="1" w:styleId="Pa27">
    <w:name w:val="Pa27"/>
    <w:basedOn w:val="Normalny"/>
    <w:next w:val="Normalny"/>
    <w:uiPriority w:val="99"/>
    <w:rsid w:val="006A2595"/>
    <w:pPr>
      <w:autoSpaceDE w:val="0"/>
      <w:autoSpaceDN w:val="0"/>
      <w:adjustRightInd w:val="0"/>
      <w:spacing w:after="0" w:line="180" w:lineRule="atLeast"/>
    </w:pPr>
    <w:rPr>
      <w:rFonts w:ascii="KFUDFT+TeutonMager" w:eastAsiaTheme="minorHAnsi" w:hAnsi="KFUDFT+TeutonMager" w:cstheme="minorBidi"/>
      <w:sz w:val="24"/>
      <w:szCs w:val="24"/>
    </w:rPr>
  </w:style>
  <w:style w:type="character" w:customStyle="1" w:styleId="A0">
    <w:name w:val="A0"/>
    <w:uiPriority w:val="99"/>
    <w:rsid w:val="006A2595"/>
    <w:rPr>
      <w:rFonts w:cs="KFUDFT+TeutonMager"/>
      <w:color w:val="000000"/>
      <w:sz w:val="21"/>
      <w:szCs w:val="21"/>
    </w:rPr>
  </w:style>
  <w:style w:type="character" w:customStyle="1" w:styleId="A8">
    <w:name w:val="A8"/>
    <w:uiPriority w:val="99"/>
    <w:rsid w:val="00FA5D4B"/>
    <w:rPr>
      <w:rFonts w:cs="KFUDFT+TeutonMager"/>
      <w:color w:val="000000"/>
      <w:sz w:val="22"/>
      <w:szCs w:val="22"/>
    </w:rPr>
  </w:style>
  <w:style w:type="paragraph" w:customStyle="1" w:styleId="Pa30">
    <w:name w:val="Pa30"/>
    <w:basedOn w:val="Normalny"/>
    <w:next w:val="Normalny"/>
    <w:uiPriority w:val="99"/>
    <w:rsid w:val="00FA5D4B"/>
    <w:pPr>
      <w:autoSpaceDE w:val="0"/>
      <w:autoSpaceDN w:val="0"/>
      <w:adjustRightInd w:val="0"/>
      <w:spacing w:after="0" w:line="180" w:lineRule="atLeast"/>
    </w:pPr>
    <w:rPr>
      <w:rFonts w:ascii="KFUDFT+TeutonMager" w:eastAsiaTheme="minorHAnsi" w:hAnsi="KFUDFT+TeutonMager" w:cstheme="minorBidi"/>
      <w:sz w:val="24"/>
      <w:szCs w:val="24"/>
    </w:rPr>
  </w:style>
  <w:style w:type="paragraph" w:customStyle="1" w:styleId="Pa31">
    <w:name w:val="Pa31"/>
    <w:basedOn w:val="Normalny"/>
    <w:next w:val="Normalny"/>
    <w:uiPriority w:val="99"/>
    <w:rsid w:val="00FA5D4B"/>
    <w:pPr>
      <w:autoSpaceDE w:val="0"/>
      <w:autoSpaceDN w:val="0"/>
      <w:adjustRightInd w:val="0"/>
      <w:spacing w:after="0" w:line="180" w:lineRule="atLeast"/>
    </w:pPr>
    <w:rPr>
      <w:rFonts w:ascii="KFUDFT+TeutonMager" w:eastAsiaTheme="minorHAnsi" w:hAnsi="KFUDFT+TeutonMager" w:cstheme="minorBidi"/>
      <w:sz w:val="24"/>
      <w:szCs w:val="24"/>
    </w:rPr>
  </w:style>
  <w:style w:type="paragraph" w:customStyle="1" w:styleId="Pa1">
    <w:name w:val="Pa1"/>
    <w:basedOn w:val="Normalny"/>
    <w:next w:val="Normalny"/>
    <w:uiPriority w:val="99"/>
    <w:rsid w:val="00DE3331"/>
    <w:pPr>
      <w:autoSpaceDE w:val="0"/>
      <w:autoSpaceDN w:val="0"/>
      <w:adjustRightInd w:val="0"/>
      <w:spacing w:after="0" w:line="211" w:lineRule="atLeast"/>
    </w:pPr>
    <w:rPr>
      <w:rFonts w:ascii="PDRGXJ+BlissPro-Light" w:eastAsiaTheme="minorHAnsi" w:hAnsi="PDRGXJ+BlissPro-Light" w:cstheme="minorBidi"/>
      <w:sz w:val="24"/>
      <w:szCs w:val="24"/>
    </w:rPr>
  </w:style>
  <w:style w:type="paragraph" w:customStyle="1" w:styleId="Pa38">
    <w:name w:val="Pa38"/>
    <w:basedOn w:val="Normalny"/>
    <w:next w:val="Normalny"/>
    <w:uiPriority w:val="99"/>
    <w:rsid w:val="00BD626B"/>
    <w:pPr>
      <w:autoSpaceDE w:val="0"/>
      <w:autoSpaceDN w:val="0"/>
      <w:adjustRightInd w:val="0"/>
      <w:spacing w:after="0" w:line="180" w:lineRule="atLeast"/>
    </w:pPr>
    <w:rPr>
      <w:rFonts w:ascii="ULFMPZ+TeutonMager-Italic" w:eastAsiaTheme="minorHAnsi" w:hAnsi="ULFMPZ+TeutonMager-Italic" w:cstheme="minorBidi"/>
      <w:sz w:val="24"/>
      <w:szCs w:val="24"/>
    </w:rPr>
  </w:style>
  <w:style w:type="paragraph" w:customStyle="1" w:styleId="Pa33">
    <w:name w:val="Pa33"/>
    <w:basedOn w:val="Normalny"/>
    <w:next w:val="Normalny"/>
    <w:uiPriority w:val="99"/>
    <w:rsid w:val="00BD626B"/>
    <w:pPr>
      <w:autoSpaceDE w:val="0"/>
      <w:autoSpaceDN w:val="0"/>
      <w:adjustRightInd w:val="0"/>
      <w:spacing w:after="0" w:line="180" w:lineRule="atLeast"/>
    </w:pPr>
    <w:rPr>
      <w:rFonts w:ascii="ULFMPZ+TeutonMager-Italic" w:eastAsiaTheme="minorHAnsi" w:hAnsi="ULFMPZ+TeutonMager-Italic" w:cstheme="minorBidi"/>
      <w:sz w:val="24"/>
      <w:szCs w:val="24"/>
    </w:rPr>
  </w:style>
  <w:style w:type="paragraph" w:customStyle="1" w:styleId="Pa34">
    <w:name w:val="Pa34"/>
    <w:basedOn w:val="Normalny"/>
    <w:next w:val="Normalny"/>
    <w:uiPriority w:val="99"/>
    <w:rsid w:val="00BD626B"/>
    <w:pPr>
      <w:autoSpaceDE w:val="0"/>
      <w:autoSpaceDN w:val="0"/>
      <w:adjustRightInd w:val="0"/>
      <w:spacing w:after="0" w:line="180" w:lineRule="atLeast"/>
    </w:pPr>
    <w:rPr>
      <w:rFonts w:ascii="ULFMPZ+TeutonMager-Italic" w:eastAsiaTheme="minorHAnsi" w:hAnsi="ULFMPZ+TeutonMager-Italic" w:cstheme="minorBidi"/>
      <w:sz w:val="24"/>
      <w:szCs w:val="24"/>
    </w:rPr>
  </w:style>
  <w:style w:type="paragraph" w:customStyle="1" w:styleId="Pa12">
    <w:name w:val="Pa12"/>
    <w:basedOn w:val="Normalny"/>
    <w:next w:val="Normalny"/>
    <w:uiPriority w:val="99"/>
    <w:rsid w:val="00BD626B"/>
    <w:pPr>
      <w:autoSpaceDE w:val="0"/>
      <w:autoSpaceDN w:val="0"/>
      <w:adjustRightInd w:val="0"/>
      <w:spacing w:after="0" w:line="180" w:lineRule="atLeast"/>
    </w:pPr>
    <w:rPr>
      <w:rFonts w:ascii="ULFMPZ+TeutonMager-Italic" w:eastAsiaTheme="minorHAnsi" w:hAnsi="ULFMPZ+TeutonMager-Italic" w:cstheme="minorBidi"/>
      <w:sz w:val="24"/>
      <w:szCs w:val="24"/>
    </w:rPr>
  </w:style>
  <w:style w:type="character" w:customStyle="1" w:styleId="A11">
    <w:name w:val="A11"/>
    <w:uiPriority w:val="99"/>
    <w:rsid w:val="009B533E"/>
    <w:rPr>
      <w:rFonts w:cs="KFUDFT+TeutonMager"/>
      <w:color w:val="000000"/>
      <w:sz w:val="20"/>
      <w:szCs w:val="20"/>
    </w:rPr>
  </w:style>
  <w:style w:type="character" w:styleId="Uwydatnienie">
    <w:name w:val="Emphasis"/>
    <w:qFormat/>
    <w:rsid w:val="00EE2496"/>
    <w:rPr>
      <w:i/>
      <w:iCs/>
    </w:rPr>
  </w:style>
  <w:style w:type="paragraph" w:customStyle="1" w:styleId="Zawartotabeli">
    <w:name w:val="Zawartość tabeli"/>
    <w:basedOn w:val="Normalny"/>
    <w:rsid w:val="00EE2496"/>
    <w:pPr>
      <w:suppressLineNumbers/>
      <w:suppressAutoHyphens/>
      <w:spacing w:after="0" w:line="240" w:lineRule="auto"/>
    </w:pPr>
    <w:rPr>
      <w:rFonts w:ascii="Times New Roman" w:eastAsia="Times New Roman" w:hAnsi="Times New Roman"/>
      <w:sz w:val="24"/>
      <w:szCs w:val="24"/>
      <w:lang w:eastAsia="ar-SA"/>
    </w:rPr>
  </w:style>
  <w:style w:type="paragraph" w:customStyle="1" w:styleId="ListParagraph">
    <w:name w:val="List Paragraph"/>
    <w:basedOn w:val="Normalny"/>
    <w:rsid w:val="00EE2496"/>
    <w:pPr>
      <w:suppressAutoHyphens/>
      <w:spacing w:after="0" w:line="240" w:lineRule="auto"/>
      <w:ind w:left="720"/>
    </w:pPr>
    <w:rPr>
      <w:rFonts w:ascii="Times New Roman" w:eastAsia="Times New Roman" w:hAnsi="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11C27"/>
    <w:rPr>
      <w:rFonts w:ascii="Calibri" w:eastAsia="Calibri" w:hAnsi="Calibri" w:cs="Times New Roman"/>
    </w:rPr>
  </w:style>
  <w:style w:type="paragraph" w:styleId="Nagwek1">
    <w:name w:val="heading 1"/>
    <w:basedOn w:val="Normalny"/>
    <w:next w:val="Normalny"/>
    <w:link w:val="Nagwek1Znak"/>
    <w:qFormat/>
    <w:rsid w:val="001D7D29"/>
    <w:pPr>
      <w:keepNext/>
      <w:spacing w:before="240" w:after="60" w:line="240" w:lineRule="auto"/>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uiPriority w:val="9"/>
    <w:unhideWhenUsed/>
    <w:qFormat/>
    <w:rsid w:val="00E1029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9749F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42E4C"/>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C42E4C"/>
  </w:style>
  <w:style w:type="paragraph" w:styleId="Stopka">
    <w:name w:val="footer"/>
    <w:basedOn w:val="Normalny"/>
    <w:link w:val="StopkaZnak"/>
    <w:uiPriority w:val="99"/>
    <w:unhideWhenUsed/>
    <w:rsid w:val="00C42E4C"/>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C42E4C"/>
  </w:style>
  <w:style w:type="paragraph" w:styleId="Tekstdymka">
    <w:name w:val="Balloon Text"/>
    <w:basedOn w:val="Normalny"/>
    <w:link w:val="TekstdymkaZnak"/>
    <w:uiPriority w:val="99"/>
    <w:semiHidden/>
    <w:unhideWhenUsed/>
    <w:rsid w:val="00C42E4C"/>
    <w:pPr>
      <w:spacing w:after="0" w:line="240" w:lineRule="auto"/>
    </w:pPr>
    <w:rPr>
      <w:rFonts w:ascii="Tahoma" w:eastAsiaTheme="minorHAnsi" w:hAnsi="Tahoma" w:cs="Tahoma"/>
      <w:sz w:val="16"/>
      <w:szCs w:val="16"/>
    </w:rPr>
  </w:style>
  <w:style w:type="character" w:customStyle="1" w:styleId="TekstdymkaZnak">
    <w:name w:val="Tekst dymka Znak"/>
    <w:basedOn w:val="Domylnaczcionkaakapitu"/>
    <w:link w:val="Tekstdymka"/>
    <w:uiPriority w:val="99"/>
    <w:semiHidden/>
    <w:rsid w:val="00C42E4C"/>
    <w:rPr>
      <w:rFonts w:ascii="Tahoma" w:hAnsi="Tahoma" w:cs="Tahoma"/>
      <w:sz w:val="16"/>
      <w:szCs w:val="16"/>
    </w:rPr>
  </w:style>
  <w:style w:type="paragraph" w:styleId="Akapitzlist">
    <w:name w:val="List Paragraph"/>
    <w:basedOn w:val="Normalny"/>
    <w:uiPriority w:val="34"/>
    <w:qFormat/>
    <w:rsid w:val="000E6859"/>
    <w:pPr>
      <w:ind w:left="720"/>
      <w:contextualSpacing/>
    </w:pPr>
  </w:style>
  <w:style w:type="character" w:customStyle="1" w:styleId="Nagwek1Znak">
    <w:name w:val="Nagłówek 1 Znak"/>
    <w:basedOn w:val="Domylnaczcionkaakapitu"/>
    <w:link w:val="Nagwek1"/>
    <w:rsid w:val="001D7D29"/>
    <w:rPr>
      <w:rFonts w:ascii="Arial" w:eastAsia="Times New Roman" w:hAnsi="Arial" w:cs="Arial"/>
      <w:b/>
      <w:bCs/>
      <w:kern w:val="32"/>
      <w:sz w:val="32"/>
      <w:szCs w:val="32"/>
      <w:lang w:eastAsia="pl-PL"/>
    </w:rPr>
  </w:style>
  <w:style w:type="paragraph" w:styleId="Tekstpodstawowy">
    <w:name w:val="Body Text"/>
    <w:basedOn w:val="Normalny"/>
    <w:link w:val="TekstpodstawowyZnak"/>
    <w:uiPriority w:val="99"/>
    <w:semiHidden/>
    <w:unhideWhenUsed/>
    <w:rsid w:val="001D7D29"/>
    <w:pPr>
      <w:spacing w:after="120"/>
    </w:pPr>
  </w:style>
  <w:style w:type="character" w:customStyle="1" w:styleId="TekstpodstawowyZnak">
    <w:name w:val="Tekst podstawowy Znak"/>
    <w:basedOn w:val="Domylnaczcionkaakapitu"/>
    <w:link w:val="Tekstpodstawowy"/>
    <w:uiPriority w:val="99"/>
    <w:semiHidden/>
    <w:rsid w:val="001D7D29"/>
    <w:rPr>
      <w:rFonts w:ascii="Calibri" w:eastAsia="Calibri" w:hAnsi="Calibri" w:cs="Times New Roman"/>
    </w:rPr>
  </w:style>
  <w:style w:type="paragraph" w:styleId="Tekstpodstawowyzwciciem">
    <w:name w:val="Body Text First Indent"/>
    <w:basedOn w:val="Tekstpodstawowy"/>
    <w:link w:val="TekstpodstawowyzwciciemZnak"/>
    <w:semiHidden/>
    <w:unhideWhenUsed/>
    <w:rsid w:val="001D7D29"/>
    <w:pPr>
      <w:spacing w:line="240" w:lineRule="auto"/>
      <w:ind w:firstLine="210"/>
    </w:pPr>
    <w:rPr>
      <w:rFonts w:ascii="Times New Roman" w:eastAsia="Times New Roman" w:hAnsi="Times New Roman"/>
      <w:sz w:val="24"/>
      <w:szCs w:val="24"/>
      <w:lang w:eastAsia="pl-PL"/>
    </w:rPr>
  </w:style>
  <w:style w:type="character" w:customStyle="1" w:styleId="TekstpodstawowyzwciciemZnak">
    <w:name w:val="Tekst podstawowy z wcięciem Znak"/>
    <w:basedOn w:val="TekstpodstawowyZnak"/>
    <w:link w:val="Tekstpodstawowyzwciciem"/>
    <w:semiHidden/>
    <w:rsid w:val="001D7D29"/>
    <w:rPr>
      <w:rFonts w:ascii="Times New Roman" w:eastAsia="Times New Roman" w:hAnsi="Times New Roman" w:cs="Times New Roman"/>
      <w:sz w:val="24"/>
      <w:szCs w:val="24"/>
      <w:lang w:eastAsia="pl-PL"/>
    </w:rPr>
  </w:style>
  <w:style w:type="character" w:styleId="Hipercze">
    <w:name w:val="Hyperlink"/>
    <w:basedOn w:val="Domylnaczcionkaakapitu"/>
    <w:semiHidden/>
    <w:unhideWhenUsed/>
    <w:rsid w:val="001D7D29"/>
    <w:rPr>
      <w:color w:val="0000FF"/>
      <w:u w:val="single"/>
    </w:rPr>
  </w:style>
  <w:style w:type="paragraph" w:styleId="NormalnyWeb">
    <w:name w:val="Normal (Web)"/>
    <w:basedOn w:val="Normalny"/>
    <w:unhideWhenUsed/>
    <w:rsid w:val="00E10299"/>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Nagwek2Znak">
    <w:name w:val="Nagłówek 2 Znak"/>
    <w:basedOn w:val="Domylnaczcionkaakapitu"/>
    <w:link w:val="Nagwek2"/>
    <w:uiPriority w:val="9"/>
    <w:rsid w:val="00E10299"/>
    <w:rPr>
      <w:rFonts w:asciiTheme="majorHAnsi" w:eastAsiaTheme="majorEastAsia" w:hAnsiTheme="majorHAnsi" w:cstheme="majorBidi"/>
      <w:b/>
      <w:bCs/>
      <w:color w:val="4F81BD" w:themeColor="accent1"/>
      <w:sz w:val="26"/>
      <w:szCs w:val="26"/>
    </w:rPr>
  </w:style>
  <w:style w:type="character" w:styleId="Pogrubienie">
    <w:name w:val="Strong"/>
    <w:basedOn w:val="Domylnaczcionkaakapitu"/>
    <w:qFormat/>
    <w:rsid w:val="00E10299"/>
    <w:rPr>
      <w:b/>
      <w:bCs/>
    </w:rPr>
  </w:style>
  <w:style w:type="character" w:customStyle="1" w:styleId="Nagwek3Znak">
    <w:name w:val="Nagłówek 3 Znak"/>
    <w:basedOn w:val="Domylnaczcionkaakapitu"/>
    <w:link w:val="Nagwek3"/>
    <w:uiPriority w:val="9"/>
    <w:rsid w:val="009749F0"/>
    <w:rPr>
      <w:rFonts w:asciiTheme="majorHAnsi" w:eastAsiaTheme="majorEastAsia" w:hAnsiTheme="majorHAnsi" w:cstheme="majorBidi"/>
      <w:b/>
      <w:bCs/>
      <w:color w:val="4F81BD" w:themeColor="accent1"/>
    </w:rPr>
  </w:style>
  <w:style w:type="paragraph" w:customStyle="1" w:styleId="Pa25">
    <w:name w:val="Pa25"/>
    <w:basedOn w:val="Normalny"/>
    <w:next w:val="Normalny"/>
    <w:uiPriority w:val="99"/>
    <w:rsid w:val="00210477"/>
    <w:pPr>
      <w:autoSpaceDE w:val="0"/>
      <w:autoSpaceDN w:val="0"/>
      <w:adjustRightInd w:val="0"/>
      <w:spacing w:after="0" w:line="211" w:lineRule="atLeast"/>
    </w:pPr>
    <w:rPr>
      <w:rFonts w:ascii="PDRGXJ+BlissPro-Light" w:eastAsiaTheme="minorHAnsi" w:hAnsi="PDRGXJ+BlissPro-Light" w:cstheme="minorBidi"/>
      <w:sz w:val="24"/>
      <w:szCs w:val="24"/>
    </w:rPr>
  </w:style>
  <w:style w:type="paragraph" w:customStyle="1" w:styleId="Pa27">
    <w:name w:val="Pa27"/>
    <w:basedOn w:val="Normalny"/>
    <w:next w:val="Normalny"/>
    <w:uiPriority w:val="99"/>
    <w:rsid w:val="006A2595"/>
    <w:pPr>
      <w:autoSpaceDE w:val="0"/>
      <w:autoSpaceDN w:val="0"/>
      <w:adjustRightInd w:val="0"/>
      <w:spacing w:after="0" w:line="180" w:lineRule="atLeast"/>
    </w:pPr>
    <w:rPr>
      <w:rFonts w:ascii="KFUDFT+TeutonMager" w:eastAsiaTheme="minorHAnsi" w:hAnsi="KFUDFT+TeutonMager" w:cstheme="minorBidi"/>
      <w:sz w:val="24"/>
      <w:szCs w:val="24"/>
    </w:rPr>
  </w:style>
  <w:style w:type="character" w:customStyle="1" w:styleId="A0">
    <w:name w:val="A0"/>
    <w:uiPriority w:val="99"/>
    <w:rsid w:val="006A2595"/>
    <w:rPr>
      <w:rFonts w:cs="KFUDFT+TeutonMager"/>
      <w:color w:val="000000"/>
      <w:sz w:val="21"/>
      <w:szCs w:val="21"/>
    </w:rPr>
  </w:style>
  <w:style w:type="character" w:customStyle="1" w:styleId="A8">
    <w:name w:val="A8"/>
    <w:uiPriority w:val="99"/>
    <w:rsid w:val="00FA5D4B"/>
    <w:rPr>
      <w:rFonts w:cs="KFUDFT+TeutonMager"/>
      <w:color w:val="000000"/>
      <w:sz w:val="22"/>
      <w:szCs w:val="22"/>
    </w:rPr>
  </w:style>
  <w:style w:type="paragraph" w:customStyle="1" w:styleId="Pa30">
    <w:name w:val="Pa30"/>
    <w:basedOn w:val="Normalny"/>
    <w:next w:val="Normalny"/>
    <w:uiPriority w:val="99"/>
    <w:rsid w:val="00FA5D4B"/>
    <w:pPr>
      <w:autoSpaceDE w:val="0"/>
      <w:autoSpaceDN w:val="0"/>
      <w:adjustRightInd w:val="0"/>
      <w:spacing w:after="0" w:line="180" w:lineRule="atLeast"/>
    </w:pPr>
    <w:rPr>
      <w:rFonts w:ascii="KFUDFT+TeutonMager" w:eastAsiaTheme="minorHAnsi" w:hAnsi="KFUDFT+TeutonMager" w:cstheme="minorBidi"/>
      <w:sz w:val="24"/>
      <w:szCs w:val="24"/>
    </w:rPr>
  </w:style>
  <w:style w:type="paragraph" w:customStyle="1" w:styleId="Pa31">
    <w:name w:val="Pa31"/>
    <w:basedOn w:val="Normalny"/>
    <w:next w:val="Normalny"/>
    <w:uiPriority w:val="99"/>
    <w:rsid w:val="00FA5D4B"/>
    <w:pPr>
      <w:autoSpaceDE w:val="0"/>
      <w:autoSpaceDN w:val="0"/>
      <w:adjustRightInd w:val="0"/>
      <w:spacing w:after="0" w:line="180" w:lineRule="atLeast"/>
    </w:pPr>
    <w:rPr>
      <w:rFonts w:ascii="KFUDFT+TeutonMager" w:eastAsiaTheme="minorHAnsi" w:hAnsi="KFUDFT+TeutonMager" w:cstheme="minorBidi"/>
      <w:sz w:val="24"/>
      <w:szCs w:val="24"/>
    </w:rPr>
  </w:style>
  <w:style w:type="paragraph" w:customStyle="1" w:styleId="Pa1">
    <w:name w:val="Pa1"/>
    <w:basedOn w:val="Normalny"/>
    <w:next w:val="Normalny"/>
    <w:uiPriority w:val="99"/>
    <w:rsid w:val="00DE3331"/>
    <w:pPr>
      <w:autoSpaceDE w:val="0"/>
      <w:autoSpaceDN w:val="0"/>
      <w:adjustRightInd w:val="0"/>
      <w:spacing w:after="0" w:line="211" w:lineRule="atLeast"/>
    </w:pPr>
    <w:rPr>
      <w:rFonts w:ascii="PDRGXJ+BlissPro-Light" w:eastAsiaTheme="minorHAnsi" w:hAnsi="PDRGXJ+BlissPro-Light" w:cstheme="minorBidi"/>
      <w:sz w:val="24"/>
      <w:szCs w:val="24"/>
    </w:rPr>
  </w:style>
  <w:style w:type="paragraph" w:customStyle="1" w:styleId="Pa38">
    <w:name w:val="Pa38"/>
    <w:basedOn w:val="Normalny"/>
    <w:next w:val="Normalny"/>
    <w:uiPriority w:val="99"/>
    <w:rsid w:val="00BD626B"/>
    <w:pPr>
      <w:autoSpaceDE w:val="0"/>
      <w:autoSpaceDN w:val="0"/>
      <w:adjustRightInd w:val="0"/>
      <w:spacing w:after="0" w:line="180" w:lineRule="atLeast"/>
    </w:pPr>
    <w:rPr>
      <w:rFonts w:ascii="ULFMPZ+TeutonMager-Italic" w:eastAsiaTheme="minorHAnsi" w:hAnsi="ULFMPZ+TeutonMager-Italic" w:cstheme="minorBidi"/>
      <w:sz w:val="24"/>
      <w:szCs w:val="24"/>
    </w:rPr>
  </w:style>
  <w:style w:type="paragraph" w:customStyle="1" w:styleId="Pa33">
    <w:name w:val="Pa33"/>
    <w:basedOn w:val="Normalny"/>
    <w:next w:val="Normalny"/>
    <w:uiPriority w:val="99"/>
    <w:rsid w:val="00BD626B"/>
    <w:pPr>
      <w:autoSpaceDE w:val="0"/>
      <w:autoSpaceDN w:val="0"/>
      <w:adjustRightInd w:val="0"/>
      <w:spacing w:after="0" w:line="180" w:lineRule="atLeast"/>
    </w:pPr>
    <w:rPr>
      <w:rFonts w:ascii="ULFMPZ+TeutonMager-Italic" w:eastAsiaTheme="minorHAnsi" w:hAnsi="ULFMPZ+TeutonMager-Italic" w:cstheme="minorBidi"/>
      <w:sz w:val="24"/>
      <w:szCs w:val="24"/>
    </w:rPr>
  </w:style>
  <w:style w:type="paragraph" w:customStyle="1" w:styleId="Pa34">
    <w:name w:val="Pa34"/>
    <w:basedOn w:val="Normalny"/>
    <w:next w:val="Normalny"/>
    <w:uiPriority w:val="99"/>
    <w:rsid w:val="00BD626B"/>
    <w:pPr>
      <w:autoSpaceDE w:val="0"/>
      <w:autoSpaceDN w:val="0"/>
      <w:adjustRightInd w:val="0"/>
      <w:spacing w:after="0" w:line="180" w:lineRule="atLeast"/>
    </w:pPr>
    <w:rPr>
      <w:rFonts w:ascii="ULFMPZ+TeutonMager-Italic" w:eastAsiaTheme="minorHAnsi" w:hAnsi="ULFMPZ+TeutonMager-Italic" w:cstheme="minorBidi"/>
      <w:sz w:val="24"/>
      <w:szCs w:val="24"/>
    </w:rPr>
  </w:style>
  <w:style w:type="paragraph" w:customStyle="1" w:styleId="Pa12">
    <w:name w:val="Pa12"/>
    <w:basedOn w:val="Normalny"/>
    <w:next w:val="Normalny"/>
    <w:uiPriority w:val="99"/>
    <w:rsid w:val="00BD626B"/>
    <w:pPr>
      <w:autoSpaceDE w:val="0"/>
      <w:autoSpaceDN w:val="0"/>
      <w:adjustRightInd w:val="0"/>
      <w:spacing w:after="0" w:line="180" w:lineRule="atLeast"/>
    </w:pPr>
    <w:rPr>
      <w:rFonts w:ascii="ULFMPZ+TeutonMager-Italic" w:eastAsiaTheme="minorHAnsi" w:hAnsi="ULFMPZ+TeutonMager-Italic" w:cstheme="minorBidi"/>
      <w:sz w:val="24"/>
      <w:szCs w:val="24"/>
    </w:rPr>
  </w:style>
  <w:style w:type="character" w:customStyle="1" w:styleId="A11">
    <w:name w:val="A11"/>
    <w:uiPriority w:val="99"/>
    <w:rsid w:val="009B533E"/>
    <w:rPr>
      <w:rFonts w:cs="KFUDFT+TeutonMager"/>
      <w:color w:val="000000"/>
      <w:sz w:val="20"/>
      <w:szCs w:val="20"/>
    </w:rPr>
  </w:style>
  <w:style w:type="character" w:styleId="Uwydatnienie">
    <w:name w:val="Emphasis"/>
    <w:qFormat/>
    <w:rsid w:val="00EE2496"/>
    <w:rPr>
      <w:i/>
      <w:iCs/>
    </w:rPr>
  </w:style>
  <w:style w:type="paragraph" w:customStyle="1" w:styleId="Zawartotabeli">
    <w:name w:val="Zawartość tabeli"/>
    <w:basedOn w:val="Normalny"/>
    <w:rsid w:val="00EE2496"/>
    <w:pPr>
      <w:suppressLineNumbers/>
      <w:suppressAutoHyphens/>
      <w:spacing w:after="0" w:line="240" w:lineRule="auto"/>
    </w:pPr>
    <w:rPr>
      <w:rFonts w:ascii="Times New Roman" w:eastAsia="Times New Roman" w:hAnsi="Times New Roman"/>
      <w:sz w:val="24"/>
      <w:szCs w:val="24"/>
      <w:lang w:eastAsia="ar-SA"/>
    </w:rPr>
  </w:style>
  <w:style w:type="paragraph" w:customStyle="1" w:styleId="ListParagraph">
    <w:name w:val="List Paragraph"/>
    <w:basedOn w:val="Normalny"/>
    <w:rsid w:val="00EE2496"/>
    <w:pPr>
      <w:suppressAutoHyphens/>
      <w:spacing w:after="0" w:line="240" w:lineRule="auto"/>
      <w:ind w:left="720"/>
    </w:pPr>
    <w:rPr>
      <w:rFonts w:ascii="Times New Roman" w:eastAsia="Times New Roman" w:hAnsi="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607595">
      <w:bodyDiv w:val="1"/>
      <w:marLeft w:val="0"/>
      <w:marRight w:val="0"/>
      <w:marTop w:val="0"/>
      <w:marBottom w:val="0"/>
      <w:divBdr>
        <w:top w:val="none" w:sz="0" w:space="0" w:color="auto"/>
        <w:left w:val="none" w:sz="0" w:space="0" w:color="auto"/>
        <w:bottom w:val="none" w:sz="0" w:space="0" w:color="auto"/>
        <w:right w:val="none" w:sz="0" w:space="0" w:color="auto"/>
      </w:divBdr>
    </w:div>
    <w:div w:id="257718789">
      <w:bodyDiv w:val="1"/>
      <w:marLeft w:val="0"/>
      <w:marRight w:val="0"/>
      <w:marTop w:val="0"/>
      <w:marBottom w:val="0"/>
      <w:divBdr>
        <w:top w:val="none" w:sz="0" w:space="0" w:color="auto"/>
        <w:left w:val="none" w:sz="0" w:space="0" w:color="auto"/>
        <w:bottom w:val="none" w:sz="0" w:space="0" w:color="auto"/>
        <w:right w:val="none" w:sz="0" w:space="0" w:color="auto"/>
      </w:divBdr>
    </w:div>
    <w:div w:id="353195091">
      <w:bodyDiv w:val="1"/>
      <w:marLeft w:val="0"/>
      <w:marRight w:val="0"/>
      <w:marTop w:val="0"/>
      <w:marBottom w:val="0"/>
      <w:divBdr>
        <w:top w:val="none" w:sz="0" w:space="0" w:color="auto"/>
        <w:left w:val="none" w:sz="0" w:space="0" w:color="auto"/>
        <w:bottom w:val="none" w:sz="0" w:space="0" w:color="auto"/>
        <w:right w:val="none" w:sz="0" w:space="0" w:color="auto"/>
      </w:divBdr>
    </w:div>
    <w:div w:id="366564947">
      <w:bodyDiv w:val="1"/>
      <w:marLeft w:val="0"/>
      <w:marRight w:val="0"/>
      <w:marTop w:val="0"/>
      <w:marBottom w:val="0"/>
      <w:divBdr>
        <w:top w:val="none" w:sz="0" w:space="0" w:color="auto"/>
        <w:left w:val="none" w:sz="0" w:space="0" w:color="auto"/>
        <w:bottom w:val="none" w:sz="0" w:space="0" w:color="auto"/>
        <w:right w:val="none" w:sz="0" w:space="0" w:color="auto"/>
      </w:divBdr>
    </w:div>
    <w:div w:id="394282152">
      <w:bodyDiv w:val="1"/>
      <w:marLeft w:val="0"/>
      <w:marRight w:val="0"/>
      <w:marTop w:val="0"/>
      <w:marBottom w:val="0"/>
      <w:divBdr>
        <w:top w:val="none" w:sz="0" w:space="0" w:color="auto"/>
        <w:left w:val="none" w:sz="0" w:space="0" w:color="auto"/>
        <w:bottom w:val="none" w:sz="0" w:space="0" w:color="auto"/>
        <w:right w:val="none" w:sz="0" w:space="0" w:color="auto"/>
      </w:divBdr>
    </w:div>
    <w:div w:id="490560009">
      <w:bodyDiv w:val="1"/>
      <w:marLeft w:val="0"/>
      <w:marRight w:val="0"/>
      <w:marTop w:val="0"/>
      <w:marBottom w:val="0"/>
      <w:divBdr>
        <w:top w:val="none" w:sz="0" w:space="0" w:color="auto"/>
        <w:left w:val="none" w:sz="0" w:space="0" w:color="auto"/>
        <w:bottom w:val="none" w:sz="0" w:space="0" w:color="auto"/>
        <w:right w:val="none" w:sz="0" w:space="0" w:color="auto"/>
      </w:divBdr>
    </w:div>
    <w:div w:id="801077699">
      <w:bodyDiv w:val="1"/>
      <w:marLeft w:val="0"/>
      <w:marRight w:val="0"/>
      <w:marTop w:val="0"/>
      <w:marBottom w:val="0"/>
      <w:divBdr>
        <w:top w:val="none" w:sz="0" w:space="0" w:color="auto"/>
        <w:left w:val="none" w:sz="0" w:space="0" w:color="auto"/>
        <w:bottom w:val="none" w:sz="0" w:space="0" w:color="auto"/>
        <w:right w:val="none" w:sz="0" w:space="0" w:color="auto"/>
      </w:divBdr>
    </w:div>
    <w:div w:id="861940228">
      <w:bodyDiv w:val="1"/>
      <w:marLeft w:val="0"/>
      <w:marRight w:val="0"/>
      <w:marTop w:val="0"/>
      <w:marBottom w:val="0"/>
      <w:divBdr>
        <w:top w:val="none" w:sz="0" w:space="0" w:color="auto"/>
        <w:left w:val="none" w:sz="0" w:space="0" w:color="auto"/>
        <w:bottom w:val="none" w:sz="0" w:space="0" w:color="auto"/>
        <w:right w:val="none" w:sz="0" w:space="0" w:color="auto"/>
      </w:divBdr>
    </w:div>
    <w:div w:id="882139146">
      <w:bodyDiv w:val="1"/>
      <w:marLeft w:val="0"/>
      <w:marRight w:val="0"/>
      <w:marTop w:val="0"/>
      <w:marBottom w:val="0"/>
      <w:divBdr>
        <w:top w:val="none" w:sz="0" w:space="0" w:color="auto"/>
        <w:left w:val="none" w:sz="0" w:space="0" w:color="auto"/>
        <w:bottom w:val="none" w:sz="0" w:space="0" w:color="auto"/>
        <w:right w:val="none" w:sz="0" w:space="0" w:color="auto"/>
      </w:divBdr>
    </w:div>
    <w:div w:id="991173490">
      <w:bodyDiv w:val="1"/>
      <w:marLeft w:val="0"/>
      <w:marRight w:val="0"/>
      <w:marTop w:val="0"/>
      <w:marBottom w:val="0"/>
      <w:divBdr>
        <w:top w:val="none" w:sz="0" w:space="0" w:color="auto"/>
        <w:left w:val="none" w:sz="0" w:space="0" w:color="auto"/>
        <w:bottom w:val="none" w:sz="0" w:space="0" w:color="auto"/>
        <w:right w:val="none" w:sz="0" w:space="0" w:color="auto"/>
      </w:divBdr>
    </w:div>
    <w:div w:id="1035275515">
      <w:bodyDiv w:val="1"/>
      <w:marLeft w:val="0"/>
      <w:marRight w:val="0"/>
      <w:marTop w:val="0"/>
      <w:marBottom w:val="0"/>
      <w:divBdr>
        <w:top w:val="none" w:sz="0" w:space="0" w:color="auto"/>
        <w:left w:val="none" w:sz="0" w:space="0" w:color="auto"/>
        <w:bottom w:val="none" w:sz="0" w:space="0" w:color="auto"/>
        <w:right w:val="none" w:sz="0" w:space="0" w:color="auto"/>
      </w:divBdr>
    </w:div>
    <w:div w:id="1473255661">
      <w:bodyDiv w:val="1"/>
      <w:marLeft w:val="0"/>
      <w:marRight w:val="0"/>
      <w:marTop w:val="0"/>
      <w:marBottom w:val="0"/>
      <w:divBdr>
        <w:top w:val="none" w:sz="0" w:space="0" w:color="auto"/>
        <w:left w:val="none" w:sz="0" w:space="0" w:color="auto"/>
        <w:bottom w:val="none" w:sz="0" w:space="0" w:color="auto"/>
        <w:right w:val="none" w:sz="0" w:space="0" w:color="auto"/>
      </w:divBdr>
    </w:div>
    <w:div w:id="1477801535">
      <w:bodyDiv w:val="1"/>
      <w:marLeft w:val="0"/>
      <w:marRight w:val="0"/>
      <w:marTop w:val="0"/>
      <w:marBottom w:val="0"/>
      <w:divBdr>
        <w:top w:val="none" w:sz="0" w:space="0" w:color="auto"/>
        <w:left w:val="none" w:sz="0" w:space="0" w:color="auto"/>
        <w:bottom w:val="none" w:sz="0" w:space="0" w:color="auto"/>
        <w:right w:val="none" w:sz="0" w:space="0" w:color="auto"/>
      </w:divBdr>
    </w:div>
    <w:div w:id="1578394304">
      <w:bodyDiv w:val="1"/>
      <w:marLeft w:val="0"/>
      <w:marRight w:val="0"/>
      <w:marTop w:val="0"/>
      <w:marBottom w:val="0"/>
      <w:divBdr>
        <w:top w:val="none" w:sz="0" w:space="0" w:color="auto"/>
        <w:left w:val="none" w:sz="0" w:space="0" w:color="auto"/>
        <w:bottom w:val="none" w:sz="0" w:space="0" w:color="auto"/>
        <w:right w:val="none" w:sz="0" w:space="0" w:color="auto"/>
      </w:divBdr>
    </w:div>
    <w:div w:id="1637487475">
      <w:bodyDiv w:val="1"/>
      <w:marLeft w:val="0"/>
      <w:marRight w:val="0"/>
      <w:marTop w:val="0"/>
      <w:marBottom w:val="0"/>
      <w:divBdr>
        <w:top w:val="none" w:sz="0" w:space="0" w:color="auto"/>
        <w:left w:val="none" w:sz="0" w:space="0" w:color="auto"/>
        <w:bottom w:val="none" w:sz="0" w:space="0" w:color="auto"/>
        <w:right w:val="none" w:sz="0" w:space="0" w:color="auto"/>
      </w:divBdr>
    </w:div>
    <w:div w:id="1727794167">
      <w:bodyDiv w:val="1"/>
      <w:marLeft w:val="0"/>
      <w:marRight w:val="0"/>
      <w:marTop w:val="0"/>
      <w:marBottom w:val="0"/>
      <w:divBdr>
        <w:top w:val="none" w:sz="0" w:space="0" w:color="auto"/>
        <w:left w:val="none" w:sz="0" w:space="0" w:color="auto"/>
        <w:bottom w:val="none" w:sz="0" w:space="0" w:color="auto"/>
        <w:right w:val="none" w:sz="0" w:space="0" w:color="auto"/>
      </w:divBdr>
    </w:div>
    <w:div w:id="1770659950">
      <w:bodyDiv w:val="1"/>
      <w:marLeft w:val="0"/>
      <w:marRight w:val="0"/>
      <w:marTop w:val="0"/>
      <w:marBottom w:val="0"/>
      <w:divBdr>
        <w:top w:val="none" w:sz="0" w:space="0" w:color="auto"/>
        <w:left w:val="none" w:sz="0" w:space="0" w:color="auto"/>
        <w:bottom w:val="none" w:sz="0" w:space="0" w:color="auto"/>
        <w:right w:val="none" w:sz="0" w:space="0" w:color="auto"/>
      </w:divBdr>
    </w:div>
    <w:div w:id="1846094265">
      <w:bodyDiv w:val="1"/>
      <w:marLeft w:val="0"/>
      <w:marRight w:val="0"/>
      <w:marTop w:val="0"/>
      <w:marBottom w:val="0"/>
      <w:divBdr>
        <w:top w:val="none" w:sz="0" w:space="0" w:color="auto"/>
        <w:left w:val="none" w:sz="0" w:space="0" w:color="auto"/>
        <w:bottom w:val="none" w:sz="0" w:space="0" w:color="auto"/>
        <w:right w:val="none" w:sz="0" w:space="0" w:color="auto"/>
      </w:divBdr>
    </w:div>
    <w:div w:id="1863937608">
      <w:bodyDiv w:val="1"/>
      <w:marLeft w:val="0"/>
      <w:marRight w:val="0"/>
      <w:marTop w:val="0"/>
      <w:marBottom w:val="0"/>
      <w:divBdr>
        <w:top w:val="none" w:sz="0" w:space="0" w:color="auto"/>
        <w:left w:val="none" w:sz="0" w:space="0" w:color="auto"/>
        <w:bottom w:val="none" w:sz="0" w:space="0" w:color="auto"/>
        <w:right w:val="none" w:sz="0" w:space="0" w:color="auto"/>
      </w:divBdr>
    </w:div>
    <w:div w:id="2050493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voxhumana.pl/files/Edukacja.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pk.org.pl/artykul.php?id=20" TargetMode="External"/><Relationship Id="rId4" Type="http://schemas.microsoft.com/office/2007/relationships/stylesWithEffects" Target="stylesWithEffects.xml"/><Relationship Id="rId9" Type="http://schemas.openxmlformats.org/officeDocument/2006/relationships/hyperlink" Target="http://www.jednota.pl/index2.php?option=com_content&amp;do_pdf=1&amp;id=483"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C48E60AD-4321-4E3E-99AE-DB50E1DE0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3480</Words>
  <Characters>20884</Characters>
  <Application>Microsoft Office Word</Application>
  <DocSecurity>0</DocSecurity>
  <Lines>174</Lines>
  <Paragraphs>48</Paragraphs>
  <ScaleCrop>false</ScaleCrop>
  <HeadingPairs>
    <vt:vector size="2" baseType="variant">
      <vt:variant>
        <vt:lpstr>Tytuł</vt:lpstr>
      </vt:variant>
      <vt:variant>
        <vt:i4>1</vt:i4>
      </vt:variant>
    </vt:vector>
  </HeadingPairs>
  <TitlesOfParts>
    <vt:vector size="1" baseType="lpstr">
      <vt:lpstr/>
    </vt:vector>
  </TitlesOfParts>
  <Company>Fundacja Centrum Edukacji Obywatelskiej</Company>
  <LinksUpToDate>false</LinksUpToDate>
  <CharactersWithSpaces>24316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Kacper Nowacki</dc:creator>
  <cp:lastModifiedBy>Mateusz Rybka</cp:lastModifiedBy>
  <cp:revision>3</cp:revision>
  <cp:lastPrinted>2014-06-24T10:00:00Z</cp:lastPrinted>
  <dcterms:created xsi:type="dcterms:W3CDTF">2014-06-27T11:58:00Z</dcterms:created>
  <dcterms:modified xsi:type="dcterms:W3CDTF">2014-06-27T12:03:00Z</dcterms:modified>
</cp:coreProperties>
</file>